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AFDAA" w14:textId="48FD521C" w:rsidR="006C5C14" w:rsidRDefault="006C5C14">
      <w:r>
        <w:rPr>
          <w:noProof/>
        </w:rPr>
        <w:drawing>
          <wp:anchor distT="0" distB="0" distL="114300" distR="122555" simplePos="0" relativeHeight="251659264" behindDoc="0" locked="0" layoutInCell="1" allowOverlap="1" wp14:anchorId="3943CE25" wp14:editId="29DA497F">
            <wp:simplePos x="5143500" y="895350"/>
            <wp:positionH relativeFrom="margin">
              <wp:align>right</wp:align>
            </wp:positionH>
            <wp:positionV relativeFrom="margin">
              <wp:align>top</wp:align>
            </wp:positionV>
            <wp:extent cx="1573200" cy="723600"/>
            <wp:effectExtent l="0" t="0" r="8255" b="635"/>
            <wp:wrapSquare wrapText="bothSides"/>
            <wp:docPr id="2" name="Grafik 4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1" descr="Ein Bild, das Text, Schrift, Grafiken, Logo enthält.&#10;&#10;Automatisch generierte Beschreibung"/>
                    <pic:cNvPicPr>
                      <a:picLocks noChangeAspect="1"/>
                    </pic:cNvPicPr>
                  </pic:nvPicPr>
                  <pic:blipFill>
                    <a:blip r:embed="rId6"/>
                    <a:stretch/>
                  </pic:blipFill>
                  <pic:spPr bwMode="auto">
                    <a:xfrm>
                      <a:off x="0" y="0"/>
                      <a:ext cx="1573200" cy="723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1735DB5" wp14:editId="18D60E6E">
            <wp:simplePos x="723900" y="1028700"/>
            <wp:positionH relativeFrom="margin">
              <wp:align>left</wp:align>
            </wp:positionH>
            <wp:positionV relativeFrom="margin">
              <wp:align>top</wp:align>
            </wp:positionV>
            <wp:extent cx="1823720" cy="1082040"/>
            <wp:effectExtent l="0" t="0" r="5080" b="3810"/>
            <wp:wrapSquare wrapText="bothSides"/>
            <wp:docPr id="2030337020" name="Grafik 1" descr="Ein Bild, das Fahrrad, Clipart,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37020" name="Grafik 1" descr="Ein Bild, das Fahrrad, Clipart, Text, Grafik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3720" cy="1082040"/>
                    </a:xfrm>
                    <a:prstGeom prst="rect">
                      <a:avLst/>
                    </a:prstGeom>
                  </pic:spPr>
                </pic:pic>
              </a:graphicData>
            </a:graphic>
          </wp:anchor>
        </w:drawing>
      </w:r>
    </w:p>
    <w:p w14:paraId="45F4D5CE" w14:textId="6ACED297" w:rsidR="006C5C14" w:rsidRDefault="006C5C14"/>
    <w:p w14:paraId="578D596C" w14:textId="77777777" w:rsidR="000903CD" w:rsidRDefault="000903CD"/>
    <w:p w14:paraId="279B8E5D" w14:textId="77777777" w:rsidR="006C5C14" w:rsidRDefault="006C5C14"/>
    <w:p w14:paraId="4D3336E3" w14:textId="77777777" w:rsidR="006C5C14" w:rsidRDefault="006C5C14"/>
    <w:p w14:paraId="27CFFADF" w14:textId="77777777" w:rsidR="006C5C14" w:rsidRDefault="006C5C14"/>
    <w:p w14:paraId="27B5F723" w14:textId="77777777" w:rsidR="006C5C14" w:rsidRDefault="006C5C14"/>
    <w:p w14:paraId="6903FF5E" w14:textId="77777777" w:rsidR="006C5C14" w:rsidRDefault="006C5C14"/>
    <w:p w14:paraId="1E376A6D" w14:textId="79339668" w:rsidR="006C5C14" w:rsidRDefault="003F0FC1" w:rsidP="006C5C14">
      <w:pPr>
        <w:jc w:val="center"/>
        <w:rPr>
          <w:b/>
          <w:bCs/>
          <w:sz w:val="144"/>
          <w:szCs w:val="144"/>
        </w:rPr>
      </w:pPr>
      <w:r>
        <w:rPr>
          <w:b/>
          <w:bCs/>
          <w:sz w:val="144"/>
          <w:szCs w:val="144"/>
        </w:rPr>
        <w:t xml:space="preserve">Aus </w:t>
      </w:r>
      <w:proofErr w:type="spellStart"/>
      <w:r w:rsidR="00831FC9">
        <w:rPr>
          <w:b/>
          <w:bCs/>
          <w:sz w:val="144"/>
          <w:szCs w:val="144"/>
        </w:rPr>
        <w:t>a</w:t>
      </w:r>
      <w:r>
        <w:rPr>
          <w:b/>
          <w:bCs/>
          <w:sz w:val="144"/>
          <w:szCs w:val="144"/>
        </w:rPr>
        <w:t>lt</w:t>
      </w:r>
      <w:proofErr w:type="spellEnd"/>
      <w:r>
        <w:rPr>
          <w:b/>
          <w:bCs/>
          <w:sz w:val="144"/>
          <w:szCs w:val="144"/>
        </w:rPr>
        <w:t xml:space="preserve"> mach </w:t>
      </w:r>
      <w:r w:rsidR="00831FC9">
        <w:rPr>
          <w:b/>
          <w:bCs/>
          <w:sz w:val="144"/>
          <w:szCs w:val="144"/>
        </w:rPr>
        <w:t>n</w:t>
      </w:r>
      <w:r>
        <w:rPr>
          <w:b/>
          <w:bCs/>
          <w:sz w:val="144"/>
          <w:szCs w:val="144"/>
        </w:rPr>
        <w:t>eu</w:t>
      </w:r>
    </w:p>
    <w:p w14:paraId="4F3BE62A" w14:textId="30A6C928" w:rsidR="006C5C14" w:rsidRDefault="006C5C14" w:rsidP="006C5C14">
      <w:pPr>
        <w:jc w:val="center"/>
        <w:rPr>
          <w:b/>
          <w:bCs/>
          <w:sz w:val="144"/>
          <w:szCs w:val="144"/>
        </w:rPr>
      </w:pPr>
    </w:p>
    <w:p w14:paraId="097FD0F0" w14:textId="3F9E693A" w:rsidR="006C5C14" w:rsidRDefault="009869AE">
      <w:pPr>
        <w:rPr>
          <w:b/>
          <w:bCs/>
          <w:sz w:val="144"/>
          <w:szCs w:val="144"/>
        </w:rPr>
      </w:pPr>
      <w:r>
        <w:rPr>
          <w:noProof/>
        </w:rPr>
        <w:drawing>
          <wp:inline distT="0" distB="0" distL="0" distR="0" wp14:anchorId="2649181C" wp14:editId="5D2EB16D">
            <wp:extent cx="720000" cy="720000"/>
            <wp:effectExtent l="0" t="0" r="4445" b="4445"/>
            <wp:docPr id="721955119" name="Grafik 5" descr="Ein Bild, das Text, Schrift, Desig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955119" name="Grafik 5" descr="Ein Bild, das Text, Schrift, Design, Screensho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noProof/>
        </w:rPr>
        <w:drawing>
          <wp:inline distT="0" distB="0" distL="0" distR="0" wp14:anchorId="421B763C" wp14:editId="3293A9B9">
            <wp:extent cx="720000" cy="720000"/>
            <wp:effectExtent l="0" t="0" r="4445" b="4445"/>
            <wp:docPr id="2077677191" name="Grafik 6"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77191" name="Grafik 6" descr="Ein Bild, das Text, Schrift, Logo, Grafike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noProof/>
        </w:rPr>
        <w:drawing>
          <wp:inline distT="0" distB="0" distL="0" distR="0" wp14:anchorId="6F9FDC9A" wp14:editId="62DEFA00">
            <wp:extent cx="720000" cy="720000"/>
            <wp:effectExtent l="0" t="0" r="4445" b="4445"/>
            <wp:docPr id="84563656" name="Grafik 7"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3656" name="Grafik 7" descr="Ein Bild, das Text, Schrift, Grafiken, Grafikdesig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noProof/>
        </w:rPr>
        <w:drawing>
          <wp:inline distT="0" distB="0" distL="0" distR="0" wp14:anchorId="3B37A233" wp14:editId="605646FB">
            <wp:extent cx="720000" cy="720000"/>
            <wp:effectExtent l="0" t="0" r="4445" b="4445"/>
            <wp:docPr id="1710902647" name="Grafik 9" descr="Ein Bild, das Text, Grafiken,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02647" name="Grafik 9" descr="Ein Bild, das Text, Grafiken, Grafikdesign, Schrif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006C5C14">
        <w:rPr>
          <w:b/>
          <w:bCs/>
          <w:sz w:val="144"/>
          <w:szCs w:val="144"/>
        </w:rPr>
        <w:br w:type="page"/>
      </w:r>
    </w:p>
    <w:p w14:paraId="7428F04A" w14:textId="239FB91E" w:rsidR="006C5C14" w:rsidRPr="006C5C14" w:rsidRDefault="009257F7">
      <w:pPr>
        <w:jc w:val="left"/>
        <w:rPr>
          <w:sz w:val="36"/>
          <w:szCs w:val="36"/>
        </w:rPr>
      </w:pPr>
      <w:r>
        <w:rPr>
          <w:noProof/>
        </w:rPr>
        <w:lastRenderedPageBreak/>
        <w:drawing>
          <wp:anchor distT="0" distB="0" distL="114300" distR="114300" simplePos="0" relativeHeight="251671552" behindDoc="0" locked="0" layoutInCell="1" allowOverlap="1" wp14:anchorId="55D5602E" wp14:editId="58D320C9">
            <wp:simplePos x="0" y="0"/>
            <wp:positionH relativeFrom="margin">
              <wp:align>center</wp:align>
            </wp:positionH>
            <wp:positionV relativeFrom="paragraph">
              <wp:posOffset>612287</wp:posOffset>
            </wp:positionV>
            <wp:extent cx="4621392" cy="2904979"/>
            <wp:effectExtent l="0" t="0" r="8255" b="0"/>
            <wp:wrapNone/>
            <wp:docPr id="1418849721" name="Grafik 3" descr="Diy, Fußball, Pflanzen, Upcyc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y, Fußball, Pflanzen, Upcycli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908" b="2414"/>
                    <a:stretch/>
                  </pic:blipFill>
                  <pic:spPr bwMode="auto">
                    <a:xfrm>
                      <a:off x="0" y="0"/>
                      <a:ext cx="4621392" cy="29049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1218A">
        <w:rPr>
          <w:noProof/>
        </w:rPr>
        <mc:AlternateContent>
          <mc:Choice Requires="wps">
            <w:drawing>
              <wp:anchor distT="0" distB="0" distL="114300" distR="114300" simplePos="0" relativeHeight="251670528" behindDoc="1" locked="0" layoutInCell="1" allowOverlap="1" wp14:anchorId="5F4B0161" wp14:editId="0E98C807">
                <wp:simplePos x="0" y="0"/>
                <wp:positionH relativeFrom="margin">
                  <wp:align>right</wp:align>
                </wp:positionH>
                <wp:positionV relativeFrom="paragraph">
                  <wp:posOffset>3735070</wp:posOffset>
                </wp:positionV>
                <wp:extent cx="9048750" cy="1997075"/>
                <wp:effectExtent l="0" t="0" r="19050" b="22225"/>
                <wp:wrapTight wrapText="bothSides">
                  <wp:wrapPolygon edited="0">
                    <wp:start x="0" y="0"/>
                    <wp:lineTo x="0" y="21634"/>
                    <wp:lineTo x="21600" y="21634"/>
                    <wp:lineTo x="21600"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0" cy="1997075"/>
                        </a:xfrm>
                        <a:prstGeom prst="rect">
                          <a:avLst/>
                        </a:prstGeom>
                        <a:solidFill>
                          <a:srgbClr val="FFFFFF"/>
                        </a:solidFill>
                        <a:ln w="22225">
                          <a:solidFill>
                            <a:srgbClr val="7030A0"/>
                          </a:solidFill>
                          <a:miter lim="800000"/>
                          <a:headEnd/>
                          <a:tailEnd/>
                        </a:ln>
                      </wps:spPr>
                      <wps:txbx>
                        <w:txbxContent>
                          <w:p w14:paraId="52BAD651" w14:textId="77777777" w:rsidR="009257F7" w:rsidRDefault="003F0FC1" w:rsidP="003F0FC1">
                            <w:pPr>
                              <w:rPr>
                                <w:sz w:val="32"/>
                                <w:szCs w:val="32"/>
                              </w:rPr>
                            </w:pPr>
                            <w:r w:rsidRPr="003F0FC1">
                              <w:rPr>
                                <w:sz w:val="32"/>
                                <w:szCs w:val="32"/>
                              </w:rPr>
                              <w:t xml:space="preserve">Vielleicht kannst du dich an eine Situation </w:t>
                            </w:r>
                            <w:r>
                              <w:rPr>
                                <w:sz w:val="32"/>
                                <w:szCs w:val="32"/>
                              </w:rPr>
                              <w:t>aus deinem Alltag erinnern</w:t>
                            </w:r>
                            <w:r w:rsidRPr="003F0FC1">
                              <w:rPr>
                                <w:sz w:val="32"/>
                                <w:szCs w:val="32"/>
                              </w:rPr>
                              <w:t xml:space="preserve">, in der du einen Gegenstand vor dem Wegwerfen bewahrt hast und daraus etwas Brauchbares entworfen hast. So wie auf dem Bild, bei dem alte Fußbälle dazu verwendet werden, als Töpfe für Pflanzen zu dienen. </w:t>
                            </w:r>
                            <w:r>
                              <w:rPr>
                                <w:sz w:val="32"/>
                                <w:szCs w:val="32"/>
                              </w:rPr>
                              <w:t>Darüber hinaus gibt es zahlreiche weitere kreative Möglichkeiten.</w:t>
                            </w:r>
                            <w:r w:rsidR="009257F7">
                              <w:rPr>
                                <w:sz w:val="32"/>
                                <w:szCs w:val="32"/>
                              </w:rPr>
                              <w:t xml:space="preserve"> </w:t>
                            </w:r>
                          </w:p>
                          <w:p w14:paraId="626B42EC" w14:textId="5150DFF5" w:rsidR="003F0FC1" w:rsidRDefault="003F0FC1" w:rsidP="003F0FC1">
                            <w:pPr>
                              <w:rPr>
                                <w:sz w:val="32"/>
                                <w:szCs w:val="32"/>
                              </w:rPr>
                            </w:pPr>
                            <w:r w:rsidRPr="003F0FC1">
                              <w:rPr>
                                <w:sz w:val="32"/>
                                <w:szCs w:val="32"/>
                              </w:rPr>
                              <w:t>In dieser Station darfst du selbst handwerklich tätig werden und kannst in einem Projekt das Motto „Aus alt mach neu“ selbst erfahren. Dabei brauchst du deiner Kreativität keine Grenzen setzen.</w:t>
                            </w:r>
                          </w:p>
                          <w:p w14:paraId="2DE018E6" w14:textId="0E2A5D1B" w:rsidR="006C5C14" w:rsidRPr="009257F7" w:rsidRDefault="009257F7" w:rsidP="006C5C14">
                            <w:pPr>
                              <w:rPr>
                                <w:b/>
                                <w:bCs/>
                                <w:i/>
                                <w:iCs/>
                                <w:sz w:val="18"/>
                                <w:szCs w:val="18"/>
                              </w:rPr>
                            </w:pPr>
                            <w:r w:rsidRPr="009257F7">
                              <w:rPr>
                                <w:i/>
                                <w:iCs/>
                                <w:sz w:val="18"/>
                                <w:szCs w:val="18"/>
                              </w:rPr>
                              <w:t>Abbildungsquelle: https://pixabay.com/de/photos/diy-fu%C3%9Fball-pflanzen-upcycling-2804816/</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F4B0161" id="_x0000_t202" coordsize="21600,21600" o:spt="202" path="m,l,21600r21600,l21600,xe">
                <v:stroke joinstyle="miter"/>
                <v:path gradientshapeok="t" o:connecttype="rect"/>
              </v:shapetype>
              <v:shape id="Textfeld 2" o:spid="_x0000_s1026" type="#_x0000_t202" style="position:absolute;margin-left:661.3pt;margin-top:294.1pt;width:712.5pt;height:157.25pt;z-index:-2516459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" strokecolor="#7030a0" strokeweight="1.75pt">
                <v:textbox>
                  <w:txbxContent>
                    <w:p w14:paraId="52BAD651" w14:textId="77777777" w:rsidR="009257F7" w:rsidRDefault="003F0FC1" w:rsidP="003F0FC1">
                      <w:pPr>
                        <w:rPr>
                          <w:sz w:val="32"/>
                          <w:szCs w:val="32"/>
                        </w:rPr>
                      </w:pPr>
                      <w:r w:rsidRPr="003F0FC1">
                        <w:rPr>
                          <w:sz w:val="32"/>
                          <w:szCs w:val="32"/>
                        </w:rPr>
                        <w:t xml:space="preserve">Vielleicht kannst du dich an eine Situation </w:t>
                      </w:r>
                      <w:r>
                        <w:rPr>
                          <w:sz w:val="32"/>
                          <w:szCs w:val="32"/>
                        </w:rPr>
                        <w:t>aus deinem Alltag erinnern</w:t>
                      </w:r>
                      <w:r w:rsidRPr="003F0FC1">
                        <w:rPr>
                          <w:sz w:val="32"/>
                          <w:szCs w:val="32"/>
                        </w:rPr>
                        <w:t xml:space="preserve">, in der du einen Gegenstand vor dem Wegwerfen bewahrt hast und daraus etwas Brauchbares entworfen hast. So wie auf dem Bild, bei dem alte Fußbälle dazu verwendet werden, als Töpfe für Pflanzen zu dienen. </w:t>
                      </w:r>
                      <w:r>
                        <w:rPr>
                          <w:sz w:val="32"/>
                          <w:szCs w:val="32"/>
                        </w:rPr>
                        <w:t>Darüber hinaus gibt es zahlreiche weitere kreative Möglichkeiten.</w:t>
                      </w:r>
                      <w:r w:rsidR="009257F7">
                        <w:rPr>
                          <w:sz w:val="32"/>
                          <w:szCs w:val="32"/>
                        </w:rPr>
                        <w:t xml:space="preserve"> </w:t>
                      </w:r>
                    </w:p>
                    <w:p w14:paraId="626B42EC" w14:textId="5150DFF5" w:rsidR="003F0FC1" w:rsidRDefault="003F0FC1" w:rsidP="003F0FC1">
                      <w:pPr>
                        <w:rPr>
                          <w:sz w:val="32"/>
                          <w:szCs w:val="32"/>
                        </w:rPr>
                      </w:pPr>
                      <w:r w:rsidRPr="003F0FC1">
                        <w:rPr>
                          <w:sz w:val="32"/>
                          <w:szCs w:val="32"/>
                        </w:rPr>
                        <w:t>In dieser Station darfst du selbst handwerklich tätig werden und kannst in einem Projekt das Motto „Aus alt mach neu“ selbst erfahren. Dabei brauchst du deiner Kreativität keine Grenzen setzen.</w:t>
                      </w:r>
                    </w:p>
                    <w:p w14:paraId="2DE018E6" w14:textId="0E2A5D1B" w:rsidR="006C5C14" w:rsidRPr="009257F7" w:rsidRDefault="009257F7" w:rsidP="006C5C14">
                      <w:pPr>
                        <w:rPr>
                          <w:b/>
                          <w:bCs/>
                          <w:i/>
                          <w:iCs/>
                          <w:sz w:val="18"/>
                          <w:szCs w:val="18"/>
                        </w:rPr>
                      </w:pPr>
                      <w:r w:rsidRPr="009257F7">
                        <w:rPr>
                          <w:i/>
                          <w:iCs/>
                          <w:sz w:val="18"/>
                          <w:szCs w:val="18"/>
                        </w:rPr>
                        <w:t xml:space="preserve">Abbildungsquelle: </w:t>
                      </w:r>
                      <w:r w:rsidRPr="009257F7">
                        <w:rPr>
                          <w:i/>
                          <w:iCs/>
                          <w:sz w:val="18"/>
                          <w:szCs w:val="18"/>
                        </w:rPr>
                        <w:t>https://pixabay.com/de/photos/diy-fu%C3%9Fball-pflanzen-upcycling-2804816/</w:t>
                      </w:r>
                    </w:p>
                  </w:txbxContent>
                </v:textbox>
                <w10:wrap type="tight" anchorx="margin"/>
              </v:shape>
            </w:pict>
          </mc:Fallback>
        </mc:AlternateContent>
      </w:r>
      <w:r w:rsidR="006C5C14">
        <w:rPr>
          <w:noProof/>
        </w:rPr>
        <w:drawing>
          <wp:anchor distT="0" distB="0" distL="114300" distR="114300" simplePos="0" relativeHeight="251669504" behindDoc="0" locked="0" layoutInCell="1" allowOverlap="1" wp14:anchorId="25DD8AF0" wp14:editId="183F07CB">
            <wp:simplePos x="0" y="0"/>
            <wp:positionH relativeFrom="margin">
              <wp:posOffset>7488245</wp:posOffset>
            </wp:positionH>
            <wp:positionV relativeFrom="margin">
              <wp:posOffset>3972</wp:posOffset>
            </wp:positionV>
            <wp:extent cx="1572895" cy="723265"/>
            <wp:effectExtent l="0" t="0" r="8255" b="635"/>
            <wp:wrapSquare wrapText="bothSides"/>
            <wp:docPr id="816881290" name="Grafik 4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81290" name="Grafik 41" descr="Ein Bild, das Text, Schrift, Grafiken, Logo enthält.&#10;&#10;Automatisch generierte Beschreibung"/>
                    <pic:cNvPicPr>
                      <a:picLocks noChangeAspect="1"/>
                    </pic:cNvPicPr>
                  </pic:nvPicPr>
                  <pic:blipFill>
                    <a:blip r:embed="rId6">
                      <a:extLst>
                        <a:ext uri="{28A0092B-C50C-407E-A947-70E740481C1C}">
                          <a14:useLocalDpi xmlns:a14="http://schemas.microsoft.com/office/drawing/2010/main" val="0"/>
                        </a:ext>
                      </a:extLst>
                    </a:blip>
                    <a:stretch/>
                  </pic:blipFill>
                  <pic:spPr bwMode="auto">
                    <a:xfrm>
                      <a:off x="0" y="0"/>
                      <a:ext cx="1572895" cy="723265"/>
                    </a:xfrm>
                    <a:prstGeom prst="rect">
                      <a:avLst/>
                    </a:prstGeom>
                  </pic:spPr>
                </pic:pic>
              </a:graphicData>
            </a:graphic>
          </wp:anchor>
        </w:drawing>
      </w:r>
      <w:r w:rsidR="006C5C14">
        <w:rPr>
          <w:noProof/>
        </w:rPr>
        <w:drawing>
          <wp:inline distT="0" distB="0" distL="0" distR="0" wp14:anchorId="29D59E79" wp14:editId="5F0FA56F">
            <wp:extent cx="1823720" cy="1082040"/>
            <wp:effectExtent l="0" t="0" r="5080" b="3810"/>
            <wp:docPr id="1441206603" name="Grafik 1" descr="Ein Bild, das Fahrrad, Clipart,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37020" name="Grafik 1" descr="Ein Bild, das Fahrrad, Clipart, Text, Grafik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3720" cy="1082040"/>
                    </a:xfrm>
                    <a:prstGeom prst="rect">
                      <a:avLst/>
                    </a:prstGeom>
                  </pic:spPr>
                </pic:pic>
              </a:graphicData>
            </a:graphic>
          </wp:inline>
        </w:drawing>
      </w:r>
    </w:p>
    <w:sectPr w:rsidR="006C5C14" w:rsidRPr="006C5C14" w:rsidSect="00670218">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9FC40" w14:textId="77777777" w:rsidR="00F92C52" w:rsidRDefault="00F92C52" w:rsidP="007A69CA">
      <w:pPr>
        <w:spacing w:after="0" w:line="240" w:lineRule="auto"/>
      </w:pPr>
      <w:r>
        <w:separator/>
      </w:r>
    </w:p>
  </w:endnote>
  <w:endnote w:type="continuationSeparator" w:id="0">
    <w:p w14:paraId="2F2FC75B" w14:textId="77777777" w:rsidR="00F92C52" w:rsidRDefault="00F92C52" w:rsidP="007A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32A59" w14:textId="77777777" w:rsidR="0011488A" w:rsidRDefault="001148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F36E" w14:textId="2646396B" w:rsidR="007A69CA" w:rsidRDefault="007A69CA">
    <w:pPr>
      <w:pStyle w:val="Fuzeile"/>
    </w:pPr>
    <w:r>
      <w:rPr>
        <w:noProof/>
      </w:rPr>
      <mc:AlternateContent>
        <mc:Choice Requires="wps">
          <w:drawing>
            <wp:anchor distT="0" distB="0" distL="114300" distR="114300" simplePos="0" relativeHeight="251659264" behindDoc="0" locked="0" layoutInCell="1" allowOverlap="1" wp14:anchorId="6F1586C6" wp14:editId="3B990A1D">
              <wp:simplePos x="0" y="0"/>
              <wp:positionH relativeFrom="margin">
                <wp:align>center</wp:align>
              </wp:positionH>
              <wp:positionV relativeFrom="margin">
                <wp:posOffset>6201410</wp:posOffset>
              </wp:positionV>
              <wp:extent cx="8122285" cy="257810"/>
              <wp:effectExtent l="0" t="0" r="0" b="8890"/>
              <wp:wrapSquare wrapText="bothSides"/>
              <wp:docPr id="16873688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2285" cy="257810"/>
                      </a:xfrm>
                      <a:prstGeom prst="rect">
                        <a:avLst/>
                      </a:prstGeom>
                      <a:solidFill>
                        <a:srgbClr val="FFFFFF"/>
                      </a:solidFill>
                      <a:ln w="9525">
                        <a:noFill/>
                        <a:miter lim="800000"/>
                        <a:headEnd/>
                        <a:tailEnd/>
                      </a:ln>
                    </wps:spPr>
                    <wps:txbx>
                      <w:txbxContent>
                        <w:p w14:paraId="204C75E9" w14:textId="4FF37D04" w:rsidR="007A69CA" w:rsidRPr="006F050E" w:rsidRDefault="007A69CA" w:rsidP="007A69CA">
                          <w:pPr>
                            <w:rPr>
                              <w:sz w:val="20"/>
                              <w:szCs w:val="20"/>
                              <w:lang w:val="en-GB"/>
                            </w:rPr>
                          </w:pPr>
                          <w:r>
                            <w:rPr>
                              <w:sz w:val="12"/>
                              <w:szCs w:val="12"/>
                            </w:rPr>
                            <w:t>Schild</w:t>
                          </w:r>
                          <w:r w:rsidRPr="006F050E">
                            <w:rPr>
                              <w:sz w:val="12"/>
                              <w:szCs w:val="12"/>
                            </w:rPr>
                            <w:t xml:space="preserve"> "aus Alt mach Neu" © 2024 </w:t>
                          </w:r>
                          <w:proofErr w:type="spellStart"/>
                          <w:r w:rsidRPr="006F050E">
                            <w:rPr>
                              <w:sz w:val="12"/>
                              <w:szCs w:val="12"/>
                            </w:rPr>
                            <w:t>by</w:t>
                          </w:r>
                          <w:proofErr w:type="spellEnd"/>
                          <w:r w:rsidRPr="006F050E">
                            <w:rPr>
                              <w:sz w:val="12"/>
                              <w:szCs w:val="12"/>
                            </w:rPr>
                            <w:t> Arbeitsbereich für interdisziplinäre Didaktik der MINT-Fächer und des Sports (KIT) </w:t>
                          </w:r>
                          <w:proofErr w:type="spellStart"/>
                          <w:r w:rsidRPr="006F050E">
                            <w:rPr>
                              <w:sz w:val="12"/>
                              <w:szCs w:val="12"/>
                            </w:rPr>
                            <w:t>is</w:t>
                          </w:r>
                          <w:proofErr w:type="spellEnd"/>
                          <w:r w:rsidRPr="006F050E">
                            <w:rPr>
                              <w:sz w:val="12"/>
                              <w:szCs w:val="12"/>
                            </w:rPr>
                            <w:t xml:space="preserve"> </w:t>
                          </w:r>
                          <w:proofErr w:type="spellStart"/>
                          <w:r w:rsidRPr="006F050E">
                            <w:rPr>
                              <w:sz w:val="12"/>
                              <w:szCs w:val="12"/>
                            </w:rPr>
                            <w:t>licensed</w:t>
                          </w:r>
                          <w:proofErr w:type="spellEnd"/>
                          <w:r w:rsidRPr="006F050E">
                            <w:rPr>
                              <w:sz w:val="12"/>
                              <w:szCs w:val="12"/>
                            </w:rPr>
                            <w:t xml:space="preserve"> </w:t>
                          </w:r>
                          <w:proofErr w:type="spellStart"/>
                          <w:r w:rsidRPr="006F050E">
                            <w:rPr>
                              <w:sz w:val="12"/>
                              <w:szCs w:val="12"/>
                            </w:rPr>
                            <w:t>under</w:t>
                          </w:r>
                          <w:proofErr w:type="spellEnd"/>
                          <w:r w:rsidRPr="006F050E">
                            <w:rPr>
                              <w:sz w:val="12"/>
                              <w:szCs w:val="12"/>
                            </w:rPr>
                            <w:t> CC BY-SA 4.0. </w:t>
                          </w:r>
                          <w:r w:rsidRPr="006F050E">
                            <w:rPr>
                              <w:sz w:val="12"/>
                              <w:szCs w:val="12"/>
                              <w:lang w:val="en-GB"/>
                            </w:rPr>
                            <w:t>To view a copy of this license, visit https://creativecommons.org/licenses/by-sa/4.0/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586C6" id="_x0000_t202" coordsize="21600,21600" o:spt="202" path="m,l,21600r21600,l21600,xe">
              <v:stroke joinstyle="miter"/>
              <v:path gradientshapeok="t" o:connecttype="rect"/>
            </v:shapetype>
            <v:shape id="_x0000_s1027" type="#_x0000_t202" style="position:absolute;left:0;text-align:left;margin-left:0;margin-top:488.3pt;width:639.55pt;height:20.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" stroked="f">
              <v:textbox inset="0,0,0,0">
                <w:txbxContent>
                  <w:p w14:paraId="204C75E9" w14:textId="4FF37D04" w:rsidR="007A69CA" w:rsidRPr="006F050E" w:rsidRDefault="007A69CA" w:rsidP="007A69CA">
                    <w:pPr>
                      <w:rPr>
                        <w:sz w:val="20"/>
                        <w:szCs w:val="20"/>
                        <w:lang w:val="en-GB"/>
                      </w:rPr>
                    </w:pPr>
                    <w:r>
                      <w:rPr>
                        <w:sz w:val="12"/>
                        <w:szCs w:val="12"/>
                      </w:rPr>
                      <w:t>Schild</w:t>
                    </w:r>
                    <w:r w:rsidRPr="006F050E">
                      <w:rPr>
                        <w:sz w:val="12"/>
                        <w:szCs w:val="12"/>
                      </w:rPr>
                      <w:t xml:space="preserve"> "aus Alt mach Neu" © 2024 </w:t>
                    </w:r>
                    <w:proofErr w:type="spellStart"/>
                    <w:r w:rsidRPr="006F050E">
                      <w:rPr>
                        <w:sz w:val="12"/>
                        <w:szCs w:val="12"/>
                      </w:rPr>
                      <w:t>by</w:t>
                    </w:r>
                    <w:proofErr w:type="spellEnd"/>
                    <w:r w:rsidRPr="006F050E">
                      <w:rPr>
                        <w:sz w:val="12"/>
                        <w:szCs w:val="12"/>
                      </w:rPr>
                      <w:t> Arbeitsbereich für interdisziplinäre Didaktik der MINT-Fächer und des Sports (KIT) </w:t>
                    </w:r>
                    <w:proofErr w:type="spellStart"/>
                    <w:r w:rsidRPr="006F050E">
                      <w:rPr>
                        <w:sz w:val="12"/>
                        <w:szCs w:val="12"/>
                      </w:rPr>
                      <w:t>is</w:t>
                    </w:r>
                    <w:proofErr w:type="spellEnd"/>
                    <w:r w:rsidRPr="006F050E">
                      <w:rPr>
                        <w:sz w:val="12"/>
                        <w:szCs w:val="12"/>
                      </w:rPr>
                      <w:t xml:space="preserve"> </w:t>
                    </w:r>
                    <w:proofErr w:type="spellStart"/>
                    <w:r w:rsidRPr="006F050E">
                      <w:rPr>
                        <w:sz w:val="12"/>
                        <w:szCs w:val="12"/>
                      </w:rPr>
                      <w:t>licensed</w:t>
                    </w:r>
                    <w:proofErr w:type="spellEnd"/>
                    <w:r w:rsidRPr="006F050E">
                      <w:rPr>
                        <w:sz w:val="12"/>
                        <w:szCs w:val="12"/>
                      </w:rPr>
                      <w:t xml:space="preserve"> </w:t>
                    </w:r>
                    <w:proofErr w:type="spellStart"/>
                    <w:r w:rsidRPr="006F050E">
                      <w:rPr>
                        <w:sz w:val="12"/>
                        <w:szCs w:val="12"/>
                      </w:rPr>
                      <w:t>under</w:t>
                    </w:r>
                    <w:proofErr w:type="spellEnd"/>
                    <w:r w:rsidRPr="006F050E">
                      <w:rPr>
                        <w:sz w:val="12"/>
                        <w:szCs w:val="12"/>
                      </w:rPr>
                      <w:t> CC BY-SA 4.0. </w:t>
                    </w:r>
                    <w:r w:rsidRPr="006F050E">
                      <w:rPr>
                        <w:sz w:val="12"/>
                        <w:szCs w:val="12"/>
                        <w:lang w:val="en-GB"/>
                      </w:rPr>
                      <w:t>To view a copy of this license, visit https://creativecommons.org/licenses/by-sa/4.0/</w:t>
                    </w:r>
                  </w:p>
                </w:txbxContent>
              </v:textbox>
              <w10:wrap type="square"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50BCF" w14:textId="77777777" w:rsidR="0011488A" w:rsidRDefault="001148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01BCF" w14:textId="77777777" w:rsidR="00F92C52" w:rsidRDefault="00F92C52" w:rsidP="007A69CA">
      <w:pPr>
        <w:spacing w:after="0" w:line="240" w:lineRule="auto"/>
      </w:pPr>
      <w:r>
        <w:separator/>
      </w:r>
    </w:p>
  </w:footnote>
  <w:footnote w:type="continuationSeparator" w:id="0">
    <w:p w14:paraId="46F293AA" w14:textId="77777777" w:rsidR="00F92C52" w:rsidRDefault="00F92C52" w:rsidP="007A6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C5989" w14:textId="77777777" w:rsidR="0011488A" w:rsidRDefault="001148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46A61" w14:textId="77777777" w:rsidR="0011488A" w:rsidRDefault="001148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CD7AF" w14:textId="77777777" w:rsidR="0011488A" w:rsidRDefault="001148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14"/>
    <w:rsid w:val="000903CD"/>
    <w:rsid w:val="000C6B78"/>
    <w:rsid w:val="0011488A"/>
    <w:rsid w:val="00162B9A"/>
    <w:rsid w:val="00257CC3"/>
    <w:rsid w:val="00362FF6"/>
    <w:rsid w:val="003F0FC1"/>
    <w:rsid w:val="003F6B4C"/>
    <w:rsid w:val="00431A25"/>
    <w:rsid w:val="005912E8"/>
    <w:rsid w:val="005E2E00"/>
    <w:rsid w:val="00670218"/>
    <w:rsid w:val="006778A3"/>
    <w:rsid w:val="006C5C14"/>
    <w:rsid w:val="007208D6"/>
    <w:rsid w:val="00793FF9"/>
    <w:rsid w:val="007A69CA"/>
    <w:rsid w:val="00831FC9"/>
    <w:rsid w:val="009257F7"/>
    <w:rsid w:val="009869AE"/>
    <w:rsid w:val="00AC3345"/>
    <w:rsid w:val="00CA5570"/>
    <w:rsid w:val="00F92C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29669"/>
  <w15:chartTrackingRefBased/>
  <w15:docId w15:val="{DD447BE9-B19A-4C79-AD73-E7CC828A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de-DE"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C5C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C5C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C5C1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C5C1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C5C1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6C5C1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C5C14"/>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C5C14"/>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C5C14"/>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5C1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C5C1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C5C1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C5C1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C5C1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6C5C1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C5C1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6C5C1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C5C1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6C5C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C5C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C5C1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C5C1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6C5C1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C5C14"/>
    <w:rPr>
      <w:i/>
      <w:iCs/>
      <w:color w:val="404040" w:themeColor="text1" w:themeTint="BF"/>
    </w:rPr>
  </w:style>
  <w:style w:type="paragraph" w:styleId="Listenabsatz">
    <w:name w:val="List Paragraph"/>
    <w:basedOn w:val="Standard"/>
    <w:uiPriority w:val="34"/>
    <w:qFormat/>
    <w:rsid w:val="006C5C14"/>
    <w:pPr>
      <w:ind w:left="720"/>
      <w:contextualSpacing/>
    </w:pPr>
  </w:style>
  <w:style w:type="character" w:styleId="IntensiveHervorhebung">
    <w:name w:val="Intense Emphasis"/>
    <w:basedOn w:val="Absatz-Standardschriftart"/>
    <w:uiPriority w:val="21"/>
    <w:qFormat/>
    <w:rsid w:val="006C5C14"/>
    <w:rPr>
      <w:i/>
      <w:iCs/>
      <w:color w:val="0F4761" w:themeColor="accent1" w:themeShade="BF"/>
    </w:rPr>
  </w:style>
  <w:style w:type="paragraph" w:styleId="IntensivesZitat">
    <w:name w:val="Intense Quote"/>
    <w:basedOn w:val="Standard"/>
    <w:next w:val="Standard"/>
    <w:link w:val="IntensivesZitatZchn"/>
    <w:uiPriority w:val="30"/>
    <w:qFormat/>
    <w:rsid w:val="006C5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C5C14"/>
    <w:rPr>
      <w:i/>
      <w:iCs/>
      <w:color w:val="0F4761" w:themeColor="accent1" w:themeShade="BF"/>
    </w:rPr>
  </w:style>
  <w:style w:type="character" w:styleId="IntensiverVerweis">
    <w:name w:val="Intense Reference"/>
    <w:basedOn w:val="Absatz-Standardschriftart"/>
    <w:uiPriority w:val="32"/>
    <w:qFormat/>
    <w:rsid w:val="006C5C14"/>
    <w:rPr>
      <w:b/>
      <w:bCs/>
      <w:smallCaps/>
      <w:color w:val="0F4761" w:themeColor="accent1" w:themeShade="BF"/>
      <w:spacing w:val="5"/>
    </w:rPr>
  </w:style>
  <w:style w:type="paragraph" w:styleId="Kopfzeile">
    <w:name w:val="header"/>
    <w:basedOn w:val="Standard"/>
    <w:link w:val="KopfzeileZchn"/>
    <w:uiPriority w:val="99"/>
    <w:unhideWhenUsed/>
    <w:rsid w:val="007A69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69CA"/>
  </w:style>
  <w:style w:type="paragraph" w:styleId="Fuzeile">
    <w:name w:val="footer"/>
    <w:basedOn w:val="Standard"/>
    <w:link w:val="FuzeileZchn"/>
    <w:uiPriority w:val="99"/>
    <w:unhideWhenUsed/>
    <w:rsid w:val="007A69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6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Words>
  <Characters>34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Leander Scholz</dc:creator>
  <cp:keywords/>
  <dc:description/>
  <cp:lastModifiedBy>Leander Scholz</cp:lastModifiedBy>
  <cp:revision>8</cp:revision>
  <dcterms:created xsi:type="dcterms:W3CDTF">2024-01-28T09:34:00Z</dcterms:created>
  <dcterms:modified xsi:type="dcterms:W3CDTF">2024-10-10T07:52:00Z</dcterms:modified>
</cp:coreProperties>
</file>