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B992" w14:textId="336567E4" w:rsidR="00C5667C" w:rsidRDefault="004E5991">
      <w:pPr>
        <w:tabs>
          <w:tab w:val="left" w:pos="6660"/>
        </w:tabs>
        <w:jc w:val="both"/>
        <w:rPr>
          <w:rFonts w:ascii="Arial" w:hAnsi="Arial" w:cs="Arial"/>
          <w:sz w:val="32"/>
          <w:szCs w:val="32"/>
        </w:rPr>
      </w:pPr>
      <w:r>
        <w:rPr>
          <w:noProof/>
        </w:rPr>
        <w:drawing>
          <wp:anchor distT="0" distB="0" distL="114300" distR="114300" simplePos="0" relativeHeight="251706368" behindDoc="0" locked="0" layoutInCell="1" allowOverlap="1" wp14:anchorId="6F8D229A" wp14:editId="544F7450">
            <wp:simplePos x="0" y="0"/>
            <wp:positionH relativeFrom="margin">
              <wp:align>left</wp:align>
            </wp:positionH>
            <wp:positionV relativeFrom="paragraph">
              <wp:posOffset>6350</wp:posOffset>
            </wp:positionV>
            <wp:extent cx="1824083" cy="1082040"/>
            <wp:effectExtent l="0" t="0" r="5080" b="3810"/>
            <wp:wrapNone/>
            <wp:docPr id="2030337020" name="Grafik 1" descr="Ein Bild, das Fahrrad, Clipar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7020" name="Grafik 1" descr="Ein Bild, das Fahrrad, Clipart, Text, Grafik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083" cy="1082040"/>
                    </a:xfrm>
                    <a:prstGeom prst="rect">
                      <a:avLst/>
                    </a:prstGeom>
                  </pic:spPr>
                </pic:pic>
              </a:graphicData>
            </a:graphic>
          </wp:anchor>
        </w:drawing>
      </w:r>
      <w:r w:rsidR="0056006C">
        <w:rPr>
          <w:rFonts w:ascii="Arial" w:hAnsi="Arial" w:cs="Arial"/>
          <w:noProof/>
          <w:lang w:eastAsia="de-DE"/>
        </w:rPr>
        <w:drawing>
          <wp:anchor distT="0" distB="0" distL="114300" distR="114300" simplePos="0" relativeHeight="251664384" behindDoc="0" locked="0" layoutInCell="1" allowOverlap="1" wp14:anchorId="5902287A" wp14:editId="5BBB09E6">
            <wp:simplePos x="0" y="0"/>
            <wp:positionH relativeFrom="margin">
              <wp:align>right</wp:align>
            </wp:positionH>
            <wp:positionV relativeFrom="margin">
              <wp:align>top</wp:align>
            </wp:positionV>
            <wp:extent cx="1574334" cy="723899"/>
            <wp:effectExtent l="0" t="0" r="6985"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1"/>
                    <a:stretch/>
                  </pic:blipFill>
                  <pic:spPr bwMode="auto">
                    <a:xfrm>
                      <a:off x="0" y="0"/>
                      <a:ext cx="1574334" cy="723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7DBA5" w14:textId="4C927707" w:rsidR="00C5667C" w:rsidRDefault="00C5667C"/>
    <w:p w14:paraId="15223F55" w14:textId="4CD21B12" w:rsidR="0056006C" w:rsidRDefault="00000000">
      <w:pPr>
        <w:jc w:val="both"/>
        <w:rPr>
          <w:rFonts w:ascii="Arial" w:eastAsia="Arial" w:hAnsi="Arial" w:cs="Arial"/>
          <w:sz w:val="32"/>
          <w:szCs w:val="32"/>
        </w:rPr>
      </w:pPr>
      <w:r>
        <w:rPr>
          <w:rFonts w:ascii="Arial" w:eastAsia="Arial" w:hAnsi="Arial" w:cs="Arial"/>
          <w:sz w:val="32"/>
          <w:szCs w:val="32"/>
        </w:rPr>
        <w:t xml:space="preserve">Drehimpuls beim </w:t>
      </w:r>
    </w:p>
    <w:p w14:paraId="0A471E5C" w14:textId="77777777" w:rsidR="004E5991" w:rsidRDefault="004E5991">
      <w:pPr>
        <w:jc w:val="both"/>
        <w:rPr>
          <w:rFonts w:ascii="Arial" w:eastAsia="Arial" w:hAnsi="Arial" w:cs="Arial"/>
          <w:sz w:val="32"/>
          <w:szCs w:val="32"/>
        </w:rPr>
      </w:pPr>
    </w:p>
    <w:p w14:paraId="5DE4530E" w14:textId="03B12E3E" w:rsidR="0056006C" w:rsidRDefault="00876A10">
      <w:pPr>
        <w:jc w:val="both"/>
        <w:rPr>
          <w:rFonts w:ascii="Arial" w:eastAsia="Arial" w:hAnsi="Arial" w:cs="Arial"/>
          <w:sz w:val="32"/>
          <w:szCs w:val="32"/>
        </w:rPr>
      </w:pPr>
      <w:r>
        <w:rPr>
          <w:rFonts w:ascii="Arial" w:eastAsia="Arial" w:hAnsi="Arial" w:cs="Arial"/>
          <w:sz w:val="32"/>
          <w:szCs w:val="32"/>
        </w:rPr>
        <w:t xml:space="preserve">Aus </w:t>
      </w:r>
      <w:r w:rsidR="00CC3999">
        <w:rPr>
          <w:rFonts w:ascii="Arial" w:eastAsia="Arial" w:hAnsi="Arial" w:cs="Arial"/>
          <w:sz w:val="32"/>
          <w:szCs w:val="32"/>
        </w:rPr>
        <w:t>A</w:t>
      </w:r>
      <w:r>
        <w:rPr>
          <w:rFonts w:ascii="Arial" w:eastAsia="Arial" w:hAnsi="Arial" w:cs="Arial"/>
          <w:sz w:val="32"/>
          <w:szCs w:val="32"/>
        </w:rPr>
        <w:t xml:space="preserve">lt mach </w:t>
      </w:r>
      <w:r w:rsidR="00CC3999">
        <w:rPr>
          <w:rFonts w:ascii="Arial" w:eastAsia="Arial" w:hAnsi="Arial" w:cs="Arial"/>
          <w:sz w:val="32"/>
          <w:szCs w:val="32"/>
        </w:rPr>
        <w:t>N</w:t>
      </w:r>
      <w:r>
        <w:rPr>
          <w:rFonts w:ascii="Arial" w:eastAsia="Arial" w:hAnsi="Arial" w:cs="Arial"/>
          <w:sz w:val="32"/>
          <w:szCs w:val="32"/>
        </w:rPr>
        <w:t>eu</w:t>
      </w:r>
    </w:p>
    <w:p w14:paraId="1B531C40" w14:textId="6B4FD1A5" w:rsidR="00C5667C" w:rsidRDefault="00876A10">
      <w:pPr>
        <w:jc w:val="both"/>
        <w:rPr>
          <w:rFonts w:ascii="Arial" w:eastAsia="Arial" w:hAnsi="Arial" w:cs="Arial"/>
          <w:i/>
        </w:rPr>
      </w:pPr>
      <w:r>
        <w:rPr>
          <w:rFonts w:ascii="Arial" w:eastAsia="Arial" w:hAnsi="Arial" w:cs="Arial"/>
          <w:i/>
        </w:rPr>
        <w:t>Laura Maier</w:t>
      </w:r>
    </w:p>
    <w:p w14:paraId="644E9871" w14:textId="77777777" w:rsidR="002C1378" w:rsidRDefault="002C1378">
      <w:pPr>
        <w:jc w:val="both"/>
        <w:rPr>
          <w:rFonts w:ascii="Arial" w:eastAsia="Arial" w:hAnsi="Arial" w:cs="Arial"/>
          <w:i/>
        </w:rPr>
      </w:pPr>
    </w:p>
    <w:p w14:paraId="5E6F86C2" w14:textId="77777777" w:rsidR="00C5667C" w:rsidRDefault="00000000">
      <w:pPr>
        <w:pStyle w:val="Listenabsatz"/>
        <w:numPr>
          <w:ilvl w:val="0"/>
          <w:numId w:val="12"/>
        </w:numPr>
        <w:jc w:val="both"/>
        <w:rPr>
          <w:rFonts w:ascii="Arial" w:hAnsi="Arial" w:cs="Arial"/>
          <w:b/>
        </w:rPr>
      </w:pPr>
      <w:r>
        <w:rPr>
          <w:rFonts w:ascii="Arial" w:hAnsi="Arial" w:cs="Arial"/>
          <w:b/>
        </w:rPr>
        <w:t>Kurzbeschreibung</w:t>
      </w:r>
    </w:p>
    <w:p w14:paraId="2EEDEA9A" w14:textId="0A0489B6" w:rsidR="000D361F" w:rsidRPr="000D361F" w:rsidRDefault="000D361F" w:rsidP="00E93ED2">
      <w:pPr>
        <w:spacing w:line="360" w:lineRule="auto"/>
        <w:jc w:val="both"/>
        <w:rPr>
          <w:rFonts w:ascii="Arial" w:hAnsi="Arial"/>
        </w:rPr>
      </w:pPr>
      <w:r w:rsidRPr="000D361F">
        <w:rPr>
          <w:rFonts w:ascii="Arial" w:hAnsi="Arial"/>
        </w:rPr>
        <w:t xml:space="preserve">Bei dieser Station werden </w:t>
      </w:r>
      <w:r w:rsidR="007D743C">
        <w:rPr>
          <w:rFonts w:ascii="Arial" w:hAnsi="Arial"/>
        </w:rPr>
        <w:t xml:space="preserve">kreative </w:t>
      </w:r>
      <w:r w:rsidRPr="000D361F">
        <w:rPr>
          <w:rFonts w:ascii="Arial" w:hAnsi="Arial"/>
        </w:rPr>
        <w:t xml:space="preserve">Möglichkeiten aufgezeigt, um aus alten und scheinbar unbrauchbaren Gegenständen etwas Neues zu entwerfen, was im Alltag wieder Verwendung findet. </w:t>
      </w:r>
    </w:p>
    <w:p w14:paraId="60A44750" w14:textId="507AF6D9" w:rsidR="000D361F" w:rsidRPr="000D361F" w:rsidRDefault="000D361F" w:rsidP="00E93ED2">
      <w:pPr>
        <w:spacing w:line="360" w:lineRule="auto"/>
        <w:jc w:val="both"/>
        <w:rPr>
          <w:rFonts w:ascii="Arial" w:hAnsi="Arial" w:cs="Arial"/>
          <w:szCs w:val="20"/>
        </w:rPr>
      </w:pPr>
      <w:r>
        <w:rPr>
          <w:rFonts w:ascii="Arial" w:hAnsi="Arial"/>
        </w:rPr>
        <w:t xml:space="preserve">Dafür erhalten die </w:t>
      </w:r>
      <w:r w:rsidR="00BB031E">
        <w:rPr>
          <w:rFonts w:ascii="Arial" w:hAnsi="Arial"/>
        </w:rPr>
        <w:t>Schüler*innen</w:t>
      </w:r>
      <w:r>
        <w:rPr>
          <w:rFonts w:ascii="Arial" w:hAnsi="Arial"/>
        </w:rPr>
        <w:t xml:space="preserve"> einen kurzen theoretischen Hintergrund und lernen, was sich hinter dem Begriff Upcycling verbirgt. Schwerpunkt </w:t>
      </w:r>
      <w:r w:rsidRPr="000D361F">
        <w:rPr>
          <w:rFonts w:ascii="Arial" w:hAnsi="Arial"/>
        </w:rPr>
        <w:t xml:space="preserve">dieser Station </w:t>
      </w:r>
      <w:r>
        <w:rPr>
          <w:rFonts w:ascii="Arial" w:hAnsi="Arial"/>
        </w:rPr>
        <w:t xml:space="preserve">ist </w:t>
      </w:r>
      <w:r w:rsidR="000E44D7">
        <w:rPr>
          <w:rFonts w:ascii="Arial" w:hAnsi="Arial"/>
        </w:rPr>
        <w:t xml:space="preserve">abschließend </w:t>
      </w:r>
      <w:r>
        <w:rPr>
          <w:rFonts w:ascii="Arial" w:hAnsi="Arial"/>
        </w:rPr>
        <w:t xml:space="preserve">ein Upcycling-Projekt, bei dem die </w:t>
      </w:r>
      <w:r w:rsidR="007D743C">
        <w:rPr>
          <w:rFonts w:ascii="Arial" w:hAnsi="Arial"/>
        </w:rPr>
        <w:t>Lernenden</w:t>
      </w:r>
      <w:r>
        <w:rPr>
          <w:rFonts w:ascii="Arial" w:hAnsi="Arial"/>
        </w:rPr>
        <w:t xml:space="preserve"> selbst</w:t>
      </w:r>
      <w:r w:rsidRPr="000D361F">
        <w:rPr>
          <w:rFonts w:ascii="Arial" w:hAnsi="Arial"/>
        </w:rPr>
        <w:t xml:space="preserve"> tätig werden </w:t>
      </w:r>
      <w:r w:rsidR="007E5A88">
        <w:rPr>
          <w:rFonts w:ascii="Arial" w:hAnsi="Arial"/>
        </w:rPr>
        <w:t>und</w:t>
      </w:r>
      <w:r w:rsidRPr="000D361F">
        <w:rPr>
          <w:rFonts w:ascii="Arial" w:hAnsi="Arial"/>
        </w:rPr>
        <w:t xml:space="preserve"> </w:t>
      </w:r>
      <w:r>
        <w:rPr>
          <w:rFonts w:ascii="Arial" w:hAnsi="Arial"/>
        </w:rPr>
        <w:t>aus einem leeren Tetra Pak einen Geldbeutel entwerfen</w:t>
      </w:r>
      <w:r w:rsidR="007E5A88">
        <w:rPr>
          <w:rFonts w:ascii="Arial" w:hAnsi="Arial"/>
        </w:rPr>
        <w:t xml:space="preserve"> sollen</w:t>
      </w:r>
      <w:r>
        <w:rPr>
          <w:rFonts w:ascii="Arial" w:hAnsi="Arial"/>
        </w:rPr>
        <w:t xml:space="preserve">. </w:t>
      </w:r>
      <w:r w:rsidR="007D743C">
        <w:rPr>
          <w:rFonts w:ascii="Arial" w:hAnsi="Arial"/>
        </w:rPr>
        <w:t xml:space="preserve">Darüber hinaus besteht für die </w:t>
      </w:r>
      <w:r w:rsidR="00BB031E">
        <w:rPr>
          <w:rFonts w:ascii="Arial" w:hAnsi="Arial"/>
        </w:rPr>
        <w:t>Schüler*innen</w:t>
      </w:r>
      <w:r w:rsidR="007D743C">
        <w:rPr>
          <w:rFonts w:ascii="Arial" w:hAnsi="Arial"/>
        </w:rPr>
        <w:t xml:space="preserve"> die Möglichkeit, über weitere Upcycling-Projekte nachzudenken, die sie in Zukunft </w:t>
      </w:r>
      <w:r w:rsidR="007E5A88">
        <w:rPr>
          <w:rFonts w:ascii="Arial" w:hAnsi="Arial"/>
        </w:rPr>
        <w:t xml:space="preserve">selbst </w:t>
      </w:r>
      <w:r w:rsidR="007D743C">
        <w:rPr>
          <w:rFonts w:ascii="Arial" w:hAnsi="Arial"/>
        </w:rPr>
        <w:t>umsetzen können.</w:t>
      </w:r>
    </w:p>
    <w:p w14:paraId="66859D3C" w14:textId="77777777" w:rsidR="000D361F" w:rsidRDefault="000D361F">
      <w:pPr>
        <w:jc w:val="both"/>
        <w:rPr>
          <w:rFonts w:ascii="Arial" w:hAnsi="Arial" w:cs="Arial"/>
        </w:rPr>
      </w:pPr>
    </w:p>
    <w:p w14:paraId="2BA29B84" w14:textId="77777777" w:rsidR="00C5667C" w:rsidRDefault="00000000" w:rsidP="0056006C">
      <w:pPr>
        <w:pStyle w:val="Listenabsatz"/>
        <w:numPr>
          <w:ilvl w:val="0"/>
          <w:numId w:val="12"/>
        </w:numPr>
        <w:spacing w:line="360" w:lineRule="auto"/>
        <w:jc w:val="both"/>
        <w:rPr>
          <w:rFonts w:ascii="Arial" w:hAnsi="Arial" w:cs="Arial"/>
          <w:b/>
        </w:rPr>
      </w:pPr>
      <w:r>
        <w:rPr>
          <w:rFonts w:ascii="Arial" w:hAnsi="Arial" w:cs="Arial"/>
          <w:b/>
        </w:rPr>
        <w:t>Rahmenbedingungen</w:t>
      </w:r>
    </w:p>
    <w:p w14:paraId="1834E8B4" w14:textId="4EC90072" w:rsidR="00C5667C" w:rsidRDefault="00000000" w:rsidP="0056006C">
      <w:pPr>
        <w:pStyle w:val="Listenabsatz"/>
        <w:numPr>
          <w:ilvl w:val="0"/>
          <w:numId w:val="30"/>
        </w:numPr>
        <w:spacing w:line="360" w:lineRule="auto"/>
        <w:rPr>
          <w:rFonts w:ascii="Arial" w:hAnsi="Arial" w:cs="Arial"/>
        </w:rPr>
      </w:pPr>
      <w:r>
        <w:rPr>
          <w:rFonts w:ascii="Arial" w:hAnsi="Arial" w:cs="Arial"/>
        </w:rPr>
        <w:t xml:space="preserve">Zielgruppe: </w:t>
      </w:r>
      <w:r w:rsidR="006B124B">
        <w:rPr>
          <w:rFonts w:ascii="Arial" w:hAnsi="Arial" w:cs="Arial"/>
        </w:rPr>
        <w:t>Klassenstufe</w:t>
      </w:r>
      <w:r w:rsidR="007E5A88">
        <w:rPr>
          <w:rFonts w:ascii="Arial" w:hAnsi="Arial" w:cs="Arial"/>
        </w:rPr>
        <w:t>n</w:t>
      </w:r>
      <w:r w:rsidR="006B124B">
        <w:rPr>
          <w:rFonts w:ascii="Arial" w:hAnsi="Arial" w:cs="Arial"/>
        </w:rPr>
        <w:t xml:space="preserve"> 5-7</w:t>
      </w:r>
    </w:p>
    <w:p w14:paraId="40CFFB63" w14:textId="242CDF20" w:rsidR="00C5667C" w:rsidRDefault="00000000" w:rsidP="0056006C">
      <w:pPr>
        <w:pStyle w:val="Listenabsatz"/>
        <w:numPr>
          <w:ilvl w:val="0"/>
          <w:numId w:val="30"/>
        </w:numPr>
        <w:spacing w:line="360" w:lineRule="auto"/>
        <w:rPr>
          <w:rFonts w:ascii="Arial" w:hAnsi="Arial" w:cs="Arial"/>
        </w:rPr>
      </w:pPr>
      <w:r>
        <w:rPr>
          <w:rFonts w:ascii="Arial" w:hAnsi="Arial" w:cs="Arial"/>
        </w:rPr>
        <w:t xml:space="preserve">Anzahl der Schüler*innen: </w:t>
      </w:r>
      <w:r w:rsidR="006B124B">
        <w:rPr>
          <w:rFonts w:ascii="Arial" w:hAnsi="Arial" w:cs="Arial"/>
        </w:rPr>
        <w:t>in Gruppen von 2-</w:t>
      </w:r>
      <w:r w:rsidR="0058554B">
        <w:rPr>
          <w:rFonts w:ascii="Arial" w:hAnsi="Arial" w:cs="Arial"/>
        </w:rPr>
        <w:t>4</w:t>
      </w:r>
      <w:r w:rsidR="006B124B">
        <w:rPr>
          <w:rFonts w:ascii="Arial" w:hAnsi="Arial" w:cs="Arial"/>
        </w:rPr>
        <w:t xml:space="preserve"> </w:t>
      </w:r>
      <w:r w:rsidR="00BB031E">
        <w:rPr>
          <w:rFonts w:ascii="Arial" w:hAnsi="Arial" w:cs="Arial"/>
        </w:rPr>
        <w:t>Schüler*innen</w:t>
      </w:r>
    </w:p>
    <w:p w14:paraId="05EBCF13" w14:textId="4DBE4456" w:rsidR="00C5667C" w:rsidRDefault="00000000" w:rsidP="0056006C">
      <w:pPr>
        <w:pStyle w:val="Listenabsatz"/>
        <w:numPr>
          <w:ilvl w:val="0"/>
          <w:numId w:val="30"/>
        </w:numPr>
        <w:spacing w:line="360" w:lineRule="auto"/>
        <w:rPr>
          <w:rFonts w:ascii="Arial" w:hAnsi="Arial" w:cs="Arial"/>
        </w:rPr>
      </w:pPr>
      <w:r>
        <w:rPr>
          <w:rFonts w:ascii="Arial" w:hAnsi="Arial" w:cs="Arial"/>
        </w:rPr>
        <w:t xml:space="preserve">Zeitlicher Rahmen: </w:t>
      </w:r>
      <w:r w:rsidR="00BB031E">
        <w:rPr>
          <w:rFonts w:ascii="Arial" w:hAnsi="Arial" w:cs="Arial"/>
        </w:rPr>
        <w:t>20</w:t>
      </w:r>
      <w:r>
        <w:rPr>
          <w:rFonts w:ascii="Arial" w:hAnsi="Arial" w:cs="Arial"/>
        </w:rPr>
        <w:t xml:space="preserve"> Minuten</w:t>
      </w:r>
    </w:p>
    <w:p w14:paraId="4273B1AB" w14:textId="7CFB7511" w:rsidR="00C5667C" w:rsidRDefault="00000000" w:rsidP="0056006C">
      <w:pPr>
        <w:pStyle w:val="Listenabsatz"/>
        <w:numPr>
          <w:ilvl w:val="0"/>
          <w:numId w:val="30"/>
        </w:numPr>
        <w:spacing w:line="360" w:lineRule="auto"/>
        <w:rPr>
          <w:rFonts w:ascii="Arial" w:hAnsi="Arial" w:cs="Arial"/>
        </w:rPr>
      </w:pPr>
      <w:r>
        <w:rPr>
          <w:rFonts w:ascii="Arial" w:hAnsi="Arial" w:cs="Arial"/>
        </w:rPr>
        <w:t xml:space="preserve">Räumlichkeiten: </w:t>
      </w:r>
      <w:r w:rsidR="00692447">
        <w:rPr>
          <w:rFonts w:ascii="Arial" w:hAnsi="Arial" w:cs="Arial"/>
        </w:rPr>
        <w:t>Klassenzimmer</w:t>
      </w:r>
    </w:p>
    <w:p w14:paraId="6B73B593" w14:textId="27431FD6" w:rsidR="00C5667C" w:rsidRDefault="00000000" w:rsidP="0056006C">
      <w:pPr>
        <w:pStyle w:val="Listenabsatz"/>
        <w:numPr>
          <w:ilvl w:val="0"/>
          <w:numId w:val="30"/>
        </w:numPr>
        <w:spacing w:line="360" w:lineRule="auto"/>
        <w:rPr>
          <w:rFonts w:ascii="Arial" w:hAnsi="Arial" w:cs="Arial"/>
        </w:rPr>
      </w:pPr>
      <w:r>
        <w:rPr>
          <w:rFonts w:ascii="Arial" w:hAnsi="Arial" w:cs="Arial"/>
        </w:rPr>
        <w:t xml:space="preserve">Material: </w:t>
      </w:r>
      <w:r w:rsidR="009F483C">
        <w:rPr>
          <w:rFonts w:ascii="Arial" w:hAnsi="Arial" w:cs="Arial"/>
        </w:rPr>
        <w:t>Stationsschild, Aufbauanleitung</w:t>
      </w:r>
      <w:r w:rsidR="00CE6FBE">
        <w:rPr>
          <w:rFonts w:ascii="Arial" w:hAnsi="Arial" w:cs="Arial"/>
        </w:rPr>
        <w:t xml:space="preserve">, </w:t>
      </w:r>
      <w:r w:rsidR="00256213">
        <w:rPr>
          <w:rFonts w:ascii="Arial" w:hAnsi="Arial" w:cs="Arial"/>
        </w:rPr>
        <w:t xml:space="preserve">Ringbuch, </w:t>
      </w:r>
      <w:r w:rsidR="00CE6FBE">
        <w:rPr>
          <w:rFonts w:ascii="Arial" w:hAnsi="Arial" w:cs="Arial"/>
        </w:rPr>
        <w:t>Arbeitsblätter, Bastelanleitung</w:t>
      </w:r>
      <w:r w:rsidR="00991D76">
        <w:rPr>
          <w:rFonts w:ascii="Arial" w:hAnsi="Arial" w:cs="Arial"/>
        </w:rPr>
        <w:t xml:space="preserve">, fertig gebastelter Geldbeutel als </w:t>
      </w:r>
      <w:r w:rsidR="001F5D75">
        <w:rPr>
          <w:rFonts w:ascii="Arial" w:hAnsi="Arial" w:cs="Arial"/>
        </w:rPr>
        <w:t>Bastelv</w:t>
      </w:r>
      <w:r w:rsidR="0046711C">
        <w:rPr>
          <w:rFonts w:ascii="Arial" w:hAnsi="Arial" w:cs="Arial"/>
        </w:rPr>
        <w:t>orlage</w:t>
      </w:r>
      <w:r w:rsidR="009F483C">
        <w:rPr>
          <w:rFonts w:ascii="Arial" w:hAnsi="Arial" w:cs="Arial"/>
        </w:rPr>
        <w:t>, Schere, Cutter-Messer</w:t>
      </w:r>
      <w:r w:rsidR="0058186E">
        <w:rPr>
          <w:rFonts w:ascii="Arial" w:hAnsi="Arial" w:cs="Arial"/>
        </w:rPr>
        <w:t>, Filzstifte, Küchenrolle, Wäscheklammer</w:t>
      </w:r>
      <w:r w:rsidR="006C1D50">
        <w:rPr>
          <w:rFonts w:ascii="Arial" w:hAnsi="Arial" w:cs="Arial"/>
        </w:rPr>
        <w:t>, Lineal</w:t>
      </w:r>
      <w:r w:rsidR="0058186E">
        <w:rPr>
          <w:rFonts w:ascii="Arial" w:hAnsi="Arial" w:cs="Arial"/>
        </w:rPr>
        <w:t>, Getränkekartons als Reserve (ca. 6-8 Stück)</w:t>
      </w:r>
    </w:p>
    <w:p w14:paraId="5109BB0B" w14:textId="3011DC04" w:rsidR="00C5667C" w:rsidRDefault="00000000" w:rsidP="0056006C">
      <w:pPr>
        <w:pStyle w:val="Listenabsatz"/>
        <w:numPr>
          <w:ilvl w:val="0"/>
          <w:numId w:val="30"/>
        </w:numPr>
        <w:spacing w:line="360" w:lineRule="auto"/>
        <w:rPr>
          <w:rFonts w:ascii="Arial" w:hAnsi="Arial" w:cs="Arial"/>
        </w:rPr>
      </w:pPr>
      <w:r>
        <w:rPr>
          <w:rFonts w:ascii="Arial" w:hAnsi="Arial" w:cs="Arial"/>
        </w:rPr>
        <w:t xml:space="preserve">Digitale Zusatzmaterialien: </w:t>
      </w:r>
      <w:r w:rsidR="001F5D75">
        <w:rPr>
          <w:rFonts w:ascii="Arial" w:hAnsi="Arial" w:cs="Arial"/>
        </w:rPr>
        <w:t>keine</w:t>
      </w:r>
    </w:p>
    <w:p w14:paraId="1BEE4247" w14:textId="77777777" w:rsidR="000A55E6" w:rsidRDefault="000A55E6" w:rsidP="000A55E6">
      <w:pPr>
        <w:pStyle w:val="Listenabsatz"/>
        <w:spacing w:line="360" w:lineRule="auto"/>
        <w:ind w:left="360"/>
        <w:rPr>
          <w:rFonts w:ascii="Arial" w:hAnsi="Arial" w:cs="Arial"/>
        </w:rPr>
      </w:pPr>
    </w:p>
    <w:p w14:paraId="7D596B89" w14:textId="77777777" w:rsidR="00C5667C" w:rsidRDefault="00000000" w:rsidP="0056006C">
      <w:pPr>
        <w:pStyle w:val="Listenabsatz"/>
        <w:numPr>
          <w:ilvl w:val="0"/>
          <w:numId w:val="12"/>
        </w:numPr>
        <w:spacing w:line="360" w:lineRule="auto"/>
        <w:jc w:val="both"/>
        <w:rPr>
          <w:rFonts w:ascii="Arial" w:hAnsi="Arial" w:cs="Arial"/>
          <w:b/>
        </w:rPr>
      </w:pPr>
      <w:r>
        <w:rPr>
          <w:rFonts w:ascii="Arial" w:hAnsi="Arial" w:cs="Arial"/>
          <w:b/>
        </w:rPr>
        <w:t>Sachanalyse</w:t>
      </w:r>
    </w:p>
    <w:p w14:paraId="19B49CDB" w14:textId="0AA2C080" w:rsidR="00D26A12" w:rsidRDefault="005D5F0B" w:rsidP="0056006C">
      <w:pPr>
        <w:spacing w:line="360" w:lineRule="auto"/>
        <w:jc w:val="both"/>
        <w:rPr>
          <w:rFonts w:ascii="Arial" w:hAnsi="Arial" w:cs="Arial"/>
          <w:bCs/>
        </w:rPr>
      </w:pPr>
      <w:r>
        <w:rPr>
          <w:rFonts w:ascii="Arial" w:hAnsi="Arial" w:cs="Arial"/>
          <w:bCs/>
        </w:rPr>
        <w:t>Beim Upcycling wird aus einem ausgedienten Gegenstand ein neuer Lebenszyklus („</w:t>
      </w:r>
      <w:proofErr w:type="spellStart"/>
      <w:r>
        <w:rPr>
          <w:rFonts w:ascii="Arial" w:hAnsi="Arial" w:cs="Arial"/>
          <w:bCs/>
        </w:rPr>
        <w:t>cycling</w:t>
      </w:r>
      <w:proofErr w:type="spellEnd"/>
      <w:r>
        <w:rPr>
          <w:rFonts w:ascii="Arial" w:hAnsi="Arial" w:cs="Arial"/>
          <w:bCs/>
        </w:rPr>
        <w:t>“) geschaffen. Dieser wird im Vergleich zum ursprünglichen Gegenstand in der Regel aufgewertet („</w:t>
      </w:r>
      <w:proofErr w:type="spellStart"/>
      <w:r>
        <w:rPr>
          <w:rFonts w:ascii="Arial" w:hAnsi="Arial" w:cs="Arial"/>
          <w:bCs/>
        </w:rPr>
        <w:t>up</w:t>
      </w:r>
      <w:proofErr w:type="spellEnd"/>
      <w:r>
        <w:rPr>
          <w:rFonts w:ascii="Arial" w:hAnsi="Arial" w:cs="Arial"/>
          <w:bCs/>
        </w:rPr>
        <w:t>“)</w:t>
      </w:r>
      <w:r w:rsidR="00CE7B16">
        <w:rPr>
          <w:rFonts w:ascii="Arial" w:hAnsi="Arial" w:cs="Arial"/>
          <w:bCs/>
        </w:rPr>
        <w:t xml:space="preserve">. Welche Produkte dabei aufgewertet werden, </w:t>
      </w:r>
      <w:r w:rsidR="007E5A88">
        <w:rPr>
          <w:rFonts w:ascii="Arial" w:hAnsi="Arial" w:cs="Arial"/>
          <w:bCs/>
        </w:rPr>
        <w:t xml:space="preserve">dem </w:t>
      </w:r>
      <w:r w:rsidR="00CE7B16">
        <w:rPr>
          <w:rFonts w:ascii="Arial" w:hAnsi="Arial" w:cs="Arial"/>
          <w:bCs/>
        </w:rPr>
        <w:t>ist keine Grenze gesetzt. Beispielsweise wird Upcycling häufig für alte Kleidungsstücke, Möbelstücke oder Geräte angewendet</w:t>
      </w:r>
      <w:r w:rsidR="00D96ED4">
        <w:rPr>
          <w:rFonts w:ascii="Arial" w:hAnsi="Arial" w:cs="Arial"/>
          <w:bCs/>
        </w:rPr>
        <w:t xml:space="preserve"> (</w:t>
      </w:r>
      <w:r w:rsidR="007E5A88">
        <w:rPr>
          <w:rFonts w:ascii="Helvetica" w:hAnsi="Helvetica" w:cs="Helvetica"/>
          <w:color w:val="333333"/>
        </w:rPr>
        <w:t>Verbraucherzentrale NRW e.V., 2022</w:t>
      </w:r>
      <w:r w:rsidR="00D96ED4">
        <w:rPr>
          <w:rFonts w:ascii="Arial" w:hAnsi="Arial" w:cs="Arial"/>
          <w:bCs/>
        </w:rPr>
        <w:t xml:space="preserve">). Die Idee dahinter ist, </w:t>
      </w:r>
      <w:r w:rsidR="00452E09">
        <w:rPr>
          <w:rFonts w:ascii="Arial" w:hAnsi="Arial" w:cs="Arial"/>
          <w:bCs/>
        </w:rPr>
        <w:t>dass</w:t>
      </w:r>
      <w:r w:rsidR="00D96ED4">
        <w:rPr>
          <w:rFonts w:ascii="Arial" w:hAnsi="Arial" w:cs="Arial"/>
          <w:bCs/>
        </w:rPr>
        <w:t xml:space="preserve"> weniger Gegenstände nach ihrem Gebrauch weggeworfen werden, sodass gleichzeitig weniger Neues gekauft werden muss. Dies hat zur positiven Folge, dass dadurch Ressourcen eingespart werden können, was auch zur Schonung der Umwelt beiträgt (AOK</w:t>
      </w:r>
      <w:r w:rsidR="007E5A88">
        <w:rPr>
          <w:rFonts w:ascii="Arial" w:hAnsi="Arial" w:cs="Arial"/>
          <w:bCs/>
        </w:rPr>
        <w:t>, 2022</w:t>
      </w:r>
      <w:r w:rsidR="00D96ED4">
        <w:rPr>
          <w:rFonts w:ascii="Arial" w:hAnsi="Arial" w:cs="Arial"/>
          <w:bCs/>
        </w:rPr>
        <w:t xml:space="preserve">). </w:t>
      </w:r>
    </w:p>
    <w:p w14:paraId="604E2C3C" w14:textId="47F5464E" w:rsidR="00A30877" w:rsidRPr="00A30877" w:rsidRDefault="00A30877" w:rsidP="00C7722E">
      <w:pPr>
        <w:tabs>
          <w:tab w:val="left" w:pos="4295"/>
        </w:tabs>
        <w:rPr>
          <w:rFonts w:ascii="Arial" w:hAnsi="Arial" w:cs="Arial"/>
        </w:rPr>
      </w:pPr>
    </w:p>
    <w:p w14:paraId="2B7BED0C" w14:textId="474CA9F8" w:rsidR="00365645" w:rsidRDefault="00452E09" w:rsidP="0056006C">
      <w:pPr>
        <w:spacing w:line="360" w:lineRule="auto"/>
        <w:jc w:val="both"/>
        <w:rPr>
          <w:rFonts w:ascii="Arial" w:hAnsi="Arial" w:cs="Arial"/>
          <w:bCs/>
        </w:rPr>
      </w:pPr>
      <w:r>
        <w:rPr>
          <w:rFonts w:ascii="Arial" w:hAnsi="Arial" w:cs="Arial"/>
          <w:bCs/>
        </w:rPr>
        <w:lastRenderedPageBreak/>
        <w:t xml:space="preserve">Beim Upcycling handelt es sich um eine Form von Recycling. </w:t>
      </w:r>
      <w:r w:rsidR="00E211AD">
        <w:rPr>
          <w:rFonts w:ascii="Arial" w:hAnsi="Arial" w:cs="Arial"/>
          <w:bCs/>
        </w:rPr>
        <w:t>Eine Unterscheidung zwischen den beiden Prozessen</w:t>
      </w:r>
      <w:r w:rsidR="007765F8">
        <w:rPr>
          <w:rFonts w:ascii="Arial" w:hAnsi="Arial" w:cs="Arial"/>
          <w:bCs/>
        </w:rPr>
        <w:t xml:space="preserve"> ergibt sich daraus, dass sich die Methoden zur Aufbereitung der Produkte für eine Wiederverwendung unterscheiden.</w:t>
      </w:r>
      <w:r w:rsidR="00E211AD">
        <w:rPr>
          <w:rFonts w:ascii="Arial" w:hAnsi="Arial" w:cs="Arial"/>
          <w:bCs/>
        </w:rPr>
        <w:t xml:space="preserve"> </w:t>
      </w:r>
      <w:r w:rsidR="00365645">
        <w:rPr>
          <w:rFonts w:ascii="Arial" w:hAnsi="Arial" w:cs="Arial"/>
          <w:bCs/>
        </w:rPr>
        <w:t xml:space="preserve">Beim Recycling liegt immer ein industrieller Prozess vor, bei dem ein Gegenstand, beispielsweise eine PET-Flasche, in seine einzelnen Bausteine zerlegt wird und für die Wiederverwendung aufbereitet wird. Eine PET-Flasche wird z. B. in seine Grundbestandteile zerlegt und aus dem gewonnenen Plastik werden neue PET-Flaschen </w:t>
      </w:r>
      <w:r w:rsidR="007E5A88">
        <w:rPr>
          <w:rFonts w:ascii="Arial" w:hAnsi="Arial" w:cs="Arial"/>
          <w:bCs/>
        </w:rPr>
        <w:t>hergestellt</w:t>
      </w:r>
      <w:r w:rsidR="00365645">
        <w:rPr>
          <w:rFonts w:ascii="Arial" w:hAnsi="Arial" w:cs="Arial"/>
          <w:bCs/>
        </w:rPr>
        <w:t xml:space="preserve"> (Verbraucherzentrale</w:t>
      </w:r>
      <w:r w:rsidR="007E5A88" w:rsidRPr="007E5A88">
        <w:rPr>
          <w:rFonts w:ascii="Helvetica" w:hAnsi="Helvetica" w:cs="Helvetica"/>
          <w:color w:val="333333"/>
        </w:rPr>
        <w:t xml:space="preserve"> </w:t>
      </w:r>
      <w:r w:rsidR="007E5A88">
        <w:rPr>
          <w:rFonts w:ascii="Helvetica" w:hAnsi="Helvetica" w:cs="Helvetica"/>
          <w:color w:val="333333"/>
        </w:rPr>
        <w:t>NRW e.V., 2022</w:t>
      </w:r>
      <w:r w:rsidR="00365645">
        <w:rPr>
          <w:rFonts w:ascii="Arial" w:hAnsi="Arial" w:cs="Arial"/>
          <w:bCs/>
        </w:rPr>
        <w:t>).</w:t>
      </w:r>
    </w:p>
    <w:p w14:paraId="25B36174" w14:textId="418CB659" w:rsidR="00452E09" w:rsidRDefault="00365645" w:rsidP="0056006C">
      <w:pPr>
        <w:spacing w:line="360" w:lineRule="auto"/>
        <w:jc w:val="both"/>
        <w:rPr>
          <w:rFonts w:ascii="Arial" w:hAnsi="Arial" w:cs="Arial"/>
          <w:bCs/>
        </w:rPr>
      </w:pPr>
      <w:r>
        <w:rPr>
          <w:rFonts w:ascii="Arial" w:hAnsi="Arial" w:cs="Arial"/>
          <w:bCs/>
        </w:rPr>
        <w:t xml:space="preserve">Bei Upcycling </w:t>
      </w:r>
      <w:r w:rsidR="00930315">
        <w:rPr>
          <w:rFonts w:ascii="Arial" w:hAnsi="Arial" w:cs="Arial"/>
          <w:bCs/>
        </w:rPr>
        <w:t xml:space="preserve">handelt es ich hingegen um die Aufwertung ausgedienter Produkte, indem sie für andere Zwecke </w:t>
      </w:r>
      <w:r w:rsidR="00A06C1A">
        <w:rPr>
          <w:rFonts w:ascii="Arial" w:hAnsi="Arial" w:cs="Arial"/>
          <w:bCs/>
        </w:rPr>
        <w:t>verwendet</w:t>
      </w:r>
      <w:r w:rsidR="00930315">
        <w:rPr>
          <w:rFonts w:ascii="Arial" w:hAnsi="Arial" w:cs="Arial"/>
          <w:bCs/>
        </w:rPr>
        <w:t xml:space="preserve"> werden als </w:t>
      </w:r>
      <w:r w:rsidR="00F10751">
        <w:rPr>
          <w:rFonts w:ascii="Arial" w:hAnsi="Arial" w:cs="Arial"/>
          <w:bCs/>
        </w:rPr>
        <w:t xml:space="preserve">ursprünglich </w:t>
      </w:r>
      <w:r w:rsidR="00930315">
        <w:rPr>
          <w:rFonts w:ascii="Arial" w:hAnsi="Arial" w:cs="Arial"/>
          <w:bCs/>
        </w:rPr>
        <w:t>vorgesehen. Ein Beispiel ist, dass man einen Beutel aus einem alten T-Shirt oder aus einem alten Kissenbezug herstellt (</w:t>
      </w:r>
      <w:r w:rsidR="00E71CF0">
        <w:rPr>
          <w:rFonts w:ascii="Arial" w:hAnsi="Arial" w:cs="Arial"/>
          <w:bCs/>
        </w:rPr>
        <w:t>Verbraucherzentrale</w:t>
      </w:r>
      <w:r w:rsidR="007E5A88" w:rsidRPr="007E5A88">
        <w:rPr>
          <w:rFonts w:ascii="Helvetica" w:hAnsi="Helvetica" w:cs="Helvetica"/>
          <w:color w:val="333333"/>
        </w:rPr>
        <w:t xml:space="preserve"> </w:t>
      </w:r>
      <w:r w:rsidR="007E5A88">
        <w:rPr>
          <w:rFonts w:ascii="Helvetica" w:hAnsi="Helvetica" w:cs="Helvetica"/>
          <w:color w:val="333333"/>
        </w:rPr>
        <w:t>NRW e.V., 2022</w:t>
      </w:r>
      <w:r w:rsidR="00930315">
        <w:rPr>
          <w:rFonts w:ascii="Arial" w:hAnsi="Arial" w:cs="Arial"/>
          <w:bCs/>
        </w:rPr>
        <w:t>).</w:t>
      </w:r>
    </w:p>
    <w:p w14:paraId="3DC8ABB5" w14:textId="5B42AD50" w:rsidR="00A06C1A" w:rsidRDefault="00B870D2" w:rsidP="0056006C">
      <w:pPr>
        <w:spacing w:line="360" w:lineRule="auto"/>
        <w:jc w:val="both"/>
        <w:rPr>
          <w:rFonts w:ascii="Arial" w:hAnsi="Arial" w:cs="Arial"/>
          <w:bCs/>
        </w:rPr>
      </w:pPr>
      <w:r>
        <w:rPr>
          <w:rFonts w:ascii="Arial" w:hAnsi="Arial" w:cs="Arial"/>
          <w:bCs/>
        </w:rPr>
        <w:t>Gerade in der heutigen Zeit ist es wichtig, Ressourcen und Energie zu sparen</w:t>
      </w:r>
      <w:r w:rsidR="001165A8">
        <w:rPr>
          <w:rFonts w:ascii="Arial" w:hAnsi="Arial" w:cs="Arial"/>
          <w:bCs/>
        </w:rPr>
        <w:t xml:space="preserve">. Dies kann </w:t>
      </w:r>
      <w:r w:rsidR="007765F8">
        <w:rPr>
          <w:rFonts w:ascii="Arial" w:hAnsi="Arial" w:cs="Arial"/>
          <w:bCs/>
        </w:rPr>
        <w:t xml:space="preserve">unter anderem </w:t>
      </w:r>
      <w:r w:rsidR="00E71CF0">
        <w:rPr>
          <w:rFonts w:ascii="Arial" w:hAnsi="Arial" w:cs="Arial"/>
          <w:bCs/>
        </w:rPr>
        <w:t xml:space="preserve">dadurch </w:t>
      </w:r>
      <w:r w:rsidR="001165A8">
        <w:rPr>
          <w:rFonts w:ascii="Arial" w:hAnsi="Arial" w:cs="Arial"/>
          <w:bCs/>
        </w:rPr>
        <w:t xml:space="preserve">erzielt werden, </w:t>
      </w:r>
      <w:r w:rsidR="00E71CF0">
        <w:rPr>
          <w:rFonts w:ascii="Arial" w:hAnsi="Arial" w:cs="Arial"/>
          <w:bCs/>
        </w:rPr>
        <w:t>dass</w:t>
      </w:r>
      <w:r w:rsidR="001165A8">
        <w:rPr>
          <w:rFonts w:ascii="Arial" w:hAnsi="Arial" w:cs="Arial"/>
          <w:bCs/>
        </w:rPr>
        <w:t xml:space="preserve"> Abfall möglichst vermieden wird. Laut Angaben der Statistikbehörde Eurostart produzie</w:t>
      </w:r>
      <w:r w:rsidR="007E5A88">
        <w:rPr>
          <w:rFonts w:ascii="Arial" w:hAnsi="Arial" w:cs="Arial"/>
          <w:bCs/>
        </w:rPr>
        <w:t>rt</w:t>
      </w:r>
      <w:r w:rsidR="001165A8">
        <w:rPr>
          <w:rFonts w:ascii="Arial" w:hAnsi="Arial" w:cs="Arial"/>
          <w:bCs/>
        </w:rPr>
        <w:t xml:space="preserve"> die Bevölkerung Deutschlands mehr Müll als in den meisten anderen europäischen Ländern.</w:t>
      </w:r>
      <w:r w:rsidR="00E71CF0">
        <w:rPr>
          <w:rFonts w:ascii="Arial" w:hAnsi="Arial" w:cs="Arial"/>
          <w:bCs/>
        </w:rPr>
        <w:t xml:space="preserve"> Daher ist es umso wichtiger, auf </w:t>
      </w:r>
      <w:r w:rsidR="00BC28E0">
        <w:rPr>
          <w:rFonts w:ascii="Arial" w:hAnsi="Arial" w:cs="Arial"/>
          <w:bCs/>
        </w:rPr>
        <w:t xml:space="preserve">langlebige </w:t>
      </w:r>
      <w:r w:rsidR="00F10751">
        <w:rPr>
          <w:rFonts w:ascii="Arial" w:hAnsi="Arial" w:cs="Arial"/>
          <w:bCs/>
        </w:rPr>
        <w:t>oder</w:t>
      </w:r>
      <w:r w:rsidR="00BC28E0">
        <w:rPr>
          <w:rFonts w:ascii="Arial" w:hAnsi="Arial" w:cs="Arial"/>
          <w:bCs/>
        </w:rPr>
        <w:t xml:space="preserve"> recyclingfähig </w:t>
      </w:r>
      <w:r w:rsidR="00F10751">
        <w:rPr>
          <w:rFonts w:ascii="Arial" w:hAnsi="Arial" w:cs="Arial"/>
          <w:bCs/>
        </w:rPr>
        <w:t>Produkte zu setzen</w:t>
      </w:r>
      <w:r w:rsidR="00BC28E0">
        <w:rPr>
          <w:rFonts w:ascii="Arial" w:hAnsi="Arial" w:cs="Arial"/>
          <w:bCs/>
        </w:rPr>
        <w:t>. Denn ein Gegenstand ist umso nachhaltiger, je länger er in der Kreislaufwirtschaft verweilt. Upcycling stellt in diesem Sinne eine Möglichkeit</w:t>
      </w:r>
      <w:r w:rsidR="007E5A88">
        <w:rPr>
          <w:rFonts w:ascii="Arial" w:hAnsi="Arial" w:cs="Arial"/>
          <w:bCs/>
        </w:rPr>
        <w:t xml:space="preserve"> dar</w:t>
      </w:r>
      <w:r w:rsidR="00BC28E0">
        <w:rPr>
          <w:rFonts w:ascii="Arial" w:hAnsi="Arial" w:cs="Arial"/>
          <w:bCs/>
        </w:rPr>
        <w:t>, dies zu erreichen (AOK</w:t>
      </w:r>
      <w:r w:rsidR="007E5A88">
        <w:rPr>
          <w:rFonts w:ascii="Arial" w:hAnsi="Arial" w:cs="Arial"/>
          <w:bCs/>
        </w:rPr>
        <w:t>, 2022</w:t>
      </w:r>
      <w:r w:rsidR="00BC28E0">
        <w:rPr>
          <w:rFonts w:ascii="Arial" w:hAnsi="Arial" w:cs="Arial"/>
          <w:bCs/>
        </w:rPr>
        <w:t xml:space="preserve">). </w:t>
      </w:r>
      <w:r w:rsidR="00A06C1A">
        <w:rPr>
          <w:rFonts w:ascii="Arial" w:hAnsi="Arial" w:cs="Arial"/>
          <w:bCs/>
        </w:rPr>
        <w:t>Des Weiteren kann durch das Upcycling die eigene Kreativität gefördert werden (Verbraucherzentrale</w:t>
      </w:r>
      <w:r w:rsidR="007E5A88" w:rsidRPr="007E5A88">
        <w:rPr>
          <w:rFonts w:ascii="Helvetica" w:hAnsi="Helvetica" w:cs="Helvetica"/>
          <w:color w:val="333333"/>
        </w:rPr>
        <w:t xml:space="preserve"> </w:t>
      </w:r>
      <w:r w:rsidR="007E5A88">
        <w:rPr>
          <w:rFonts w:ascii="Helvetica" w:hAnsi="Helvetica" w:cs="Helvetica"/>
          <w:color w:val="333333"/>
        </w:rPr>
        <w:t>NRW e.V., 2022</w:t>
      </w:r>
      <w:r w:rsidR="00A06C1A">
        <w:rPr>
          <w:rFonts w:ascii="Arial" w:hAnsi="Arial" w:cs="Arial"/>
          <w:bCs/>
        </w:rPr>
        <w:t>).</w:t>
      </w:r>
    </w:p>
    <w:p w14:paraId="7D5BAFC1" w14:textId="4F86C456" w:rsidR="00A06C1A" w:rsidRDefault="00A06C1A" w:rsidP="0056006C">
      <w:pPr>
        <w:spacing w:line="360" w:lineRule="auto"/>
        <w:jc w:val="both"/>
        <w:rPr>
          <w:rFonts w:ascii="Arial" w:hAnsi="Arial" w:cs="Arial"/>
          <w:bCs/>
        </w:rPr>
      </w:pPr>
      <w:r>
        <w:rPr>
          <w:rFonts w:ascii="Arial" w:hAnsi="Arial" w:cs="Arial"/>
          <w:bCs/>
        </w:rPr>
        <w:t xml:space="preserve">Doch nicht jedes Material bzw. Produkt eignet sich zum Upcycling. Wenn für ein Upcycling-Projekt viele zusätzliche Produkte gekauft werden müssen, um das Projekt zu </w:t>
      </w:r>
      <w:r w:rsidR="00F10751">
        <w:rPr>
          <w:rFonts w:ascii="Arial" w:hAnsi="Arial" w:cs="Arial"/>
          <w:bCs/>
        </w:rPr>
        <w:t>realisieren</w:t>
      </w:r>
      <w:r>
        <w:rPr>
          <w:rFonts w:ascii="Arial" w:hAnsi="Arial" w:cs="Arial"/>
          <w:bCs/>
        </w:rPr>
        <w:t xml:space="preserve">, ist das Produkt gegebenenfalls nicht wesentlich nachhaltiger als ein Produkt, welches neu gekauft wird. Außerdem ist Upcycling nur dann sinnvoll, wenn das erzeugte Produkt auch eine Anwendung findet. </w:t>
      </w:r>
      <w:r w:rsidR="006F5534">
        <w:rPr>
          <w:rFonts w:ascii="Arial" w:hAnsi="Arial" w:cs="Arial"/>
          <w:bCs/>
        </w:rPr>
        <w:t xml:space="preserve">Es muss auch darauf geachtet werden, dass </w:t>
      </w:r>
      <w:r w:rsidR="007765F8">
        <w:rPr>
          <w:rFonts w:ascii="Arial" w:hAnsi="Arial" w:cs="Arial"/>
          <w:bCs/>
        </w:rPr>
        <w:t xml:space="preserve">bei einem </w:t>
      </w:r>
      <w:proofErr w:type="spellStart"/>
      <w:r w:rsidR="007765F8">
        <w:rPr>
          <w:rFonts w:ascii="Arial" w:hAnsi="Arial" w:cs="Arial"/>
          <w:bCs/>
        </w:rPr>
        <w:t>Upcyclingprojekt</w:t>
      </w:r>
      <w:proofErr w:type="spellEnd"/>
      <w:r w:rsidR="007765F8">
        <w:rPr>
          <w:rFonts w:ascii="Arial" w:hAnsi="Arial" w:cs="Arial"/>
          <w:bCs/>
        </w:rPr>
        <w:t xml:space="preserve"> </w:t>
      </w:r>
      <w:r w:rsidR="006F5534">
        <w:rPr>
          <w:rFonts w:ascii="Arial" w:hAnsi="Arial" w:cs="Arial"/>
          <w:bCs/>
        </w:rPr>
        <w:t>keine schädlichen Stoffe versehentlich verarbeitet werden (Verbraucherzentrale</w:t>
      </w:r>
      <w:r w:rsidR="007E5A88" w:rsidRPr="007E5A88">
        <w:rPr>
          <w:rFonts w:ascii="Helvetica" w:hAnsi="Helvetica" w:cs="Helvetica"/>
          <w:color w:val="333333"/>
        </w:rPr>
        <w:t xml:space="preserve"> </w:t>
      </w:r>
      <w:r w:rsidR="007E5A88">
        <w:rPr>
          <w:rFonts w:ascii="Helvetica" w:hAnsi="Helvetica" w:cs="Helvetica"/>
          <w:color w:val="333333"/>
        </w:rPr>
        <w:t>NRW e.V., 2022</w:t>
      </w:r>
      <w:r w:rsidR="006F5534">
        <w:rPr>
          <w:rFonts w:ascii="Arial" w:hAnsi="Arial" w:cs="Arial"/>
          <w:bCs/>
        </w:rPr>
        <w:t>).</w:t>
      </w:r>
    </w:p>
    <w:p w14:paraId="09677B50" w14:textId="3A4C3554" w:rsidR="006F5534" w:rsidRDefault="00535F86" w:rsidP="0056006C">
      <w:pPr>
        <w:spacing w:line="360" w:lineRule="auto"/>
        <w:jc w:val="both"/>
        <w:rPr>
          <w:rFonts w:ascii="Arial" w:hAnsi="Arial" w:cs="Arial"/>
          <w:bCs/>
        </w:rPr>
      </w:pPr>
      <w:r>
        <w:rPr>
          <w:rFonts w:ascii="Arial" w:hAnsi="Arial" w:cs="Arial"/>
          <w:bCs/>
        </w:rPr>
        <w:t xml:space="preserve">Durch das steigende Bewusstsein für den Umweltschutz, ist das Upcycling in den letzten Jahren immer populärer geworden. Insbesondere im Do-it-yourself (DIY)-Bereich hat das Upcycling einen großen Einzug </w:t>
      </w:r>
      <w:r w:rsidR="007E5A88">
        <w:rPr>
          <w:rFonts w:ascii="Arial" w:hAnsi="Arial" w:cs="Arial"/>
          <w:bCs/>
        </w:rPr>
        <w:t>ge</w:t>
      </w:r>
      <w:r>
        <w:rPr>
          <w:rFonts w:ascii="Arial" w:hAnsi="Arial" w:cs="Arial"/>
          <w:bCs/>
        </w:rPr>
        <w:t>halten, aber auch in der Modebrache oder in der Möbelindustrie (AOK</w:t>
      </w:r>
      <w:r w:rsidR="007E5A88">
        <w:rPr>
          <w:rFonts w:ascii="Arial" w:hAnsi="Arial" w:cs="Arial"/>
          <w:bCs/>
        </w:rPr>
        <w:t>, 2022</w:t>
      </w:r>
      <w:r>
        <w:rPr>
          <w:rFonts w:ascii="Arial" w:hAnsi="Arial" w:cs="Arial"/>
          <w:bCs/>
        </w:rPr>
        <w:t>).</w:t>
      </w:r>
    </w:p>
    <w:p w14:paraId="4CB85172" w14:textId="77777777" w:rsidR="00504A4D" w:rsidRPr="0056006C" w:rsidRDefault="00504A4D" w:rsidP="0056006C">
      <w:pPr>
        <w:spacing w:line="360" w:lineRule="auto"/>
        <w:jc w:val="both"/>
        <w:rPr>
          <w:rFonts w:ascii="Arial" w:hAnsi="Arial" w:cs="Arial"/>
        </w:rPr>
      </w:pPr>
    </w:p>
    <w:p w14:paraId="33705DDC" w14:textId="77777777" w:rsidR="00C5667C" w:rsidRDefault="00000000" w:rsidP="0056006C">
      <w:pPr>
        <w:pStyle w:val="Listenabsatz"/>
        <w:numPr>
          <w:ilvl w:val="0"/>
          <w:numId w:val="12"/>
        </w:numPr>
        <w:spacing w:line="360" w:lineRule="auto"/>
        <w:jc w:val="both"/>
        <w:rPr>
          <w:rFonts w:ascii="Arial" w:hAnsi="Arial" w:cs="Arial"/>
          <w:b/>
        </w:rPr>
      </w:pPr>
      <w:bookmarkStart w:id="0" w:name="_Hlk24465295"/>
      <w:r>
        <w:rPr>
          <w:rFonts w:ascii="Arial" w:hAnsi="Arial" w:cs="Arial"/>
          <w:b/>
        </w:rPr>
        <w:t>Methodisch-didaktische Überlegungen</w:t>
      </w:r>
    </w:p>
    <w:p w14:paraId="30AA4B6C" w14:textId="1A4133EC" w:rsidR="00473088" w:rsidRDefault="0058186E" w:rsidP="0056006C">
      <w:pPr>
        <w:spacing w:line="360" w:lineRule="auto"/>
        <w:jc w:val="both"/>
        <w:rPr>
          <w:rFonts w:ascii="Arial" w:eastAsia="Arial" w:hAnsi="Arial" w:cs="Arial"/>
        </w:rPr>
      </w:pPr>
      <w:r>
        <w:rPr>
          <w:rFonts w:ascii="Arial" w:eastAsia="Arial" w:hAnsi="Arial" w:cs="Arial"/>
        </w:rPr>
        <w:t xml:space="preserve">In dieser Station liegt der Fokus auf der Durchführung eines eigenen kleinen Upcycling-Projekts. Dafür sollen die </w:t>
      </w:r>
      <w:r w:rsidR="00BB031E">
        <w:rPr>
          <w:rFonts w:ascii="Arial" w:eastAsia="Arial" w:hAnsi="Arial" w:cs="Arial"/>
        </w:rPr>
        <w:t>Schüler*innen</w:t>
      </w:r>
      <w:r>
        <w:rPr>
          <w:rFonts w:ascii="Arial" w:eastAsia="Arial" w:hAnsi="Arial" w:cs="Arial"/>
        </w:rPr>
        <w:t xml:space="preserve"> zunächst einmal mit dem Begriff „Upcycling“ vertraut </w:t>
      </w:r>
      <w:r w:rsidR="007E5A88">
        <w:rPr>
          <w:rFonts w:ascii="Arial" w:eastAsia="Arial" w:hAnsi="Arial" w:cs="Arial"/>
        </w:rPr>
        <w:t xml:space="preserve">gemacht </w:t>
      </w:r>
      <w:r>
        <w:rPr>
          <w:rFonts w:ascii="Arial" w:eastAsia="Arial" w:hAnsi="Arial" w:cs="Arial"/>
        </w:rPr>
        <w:t>werden</w:t>
      </w:r>
      <w:r w:rsidR="00473088">
        <w:rPr>
          <w:rFonts w:ascii="Arial" w:eastAsia="Arial" w:hAnsi="Arial" w:cs="Arial"/>
        </w:rPr>
        <w:t>, bevor sie selbst handwerklich tätig werden</w:t>
      </w:r>
      <w:r>
        <w:rPr>
          <w:rFonts w:ascii="Arial" w:eastAsia="Arial" w:hAnsi="Arial" w:cs="Arial"/>
        </w:rPr>
        <w:t>.</w:t>
      </w:r>
    </w:p>
    <w:p w14:paraId="1AE658B2" w14:textId="0250A9EA" w:rsidR="002545A3" w:rsidRDefault="002545A3" w:rsidP="0056006C">
      <w:pPr>
        <w:spacing w:line="360" w:lineRule="auto"/>
        <w:jc w:val="both"/>
        <w:rPr>
          <w:rFonts w:ascii="Arial" w:eastAsia="Arial" w:hAnsi="Arial" w:cs="Arial"/>
        </w:rPr>
      </w:pPr>
      <w:r>
        <w:rPr>
          <w:rFonts w:ascii="Arial" w:eastAsia="Arial" w:hAnsi="Arial" w:cs="Arial"/>
        </w:rPr>
        <w:t xml:space="preserve">Für den Einstieg in die Station soll ein Bild mit dem Einleitungstext dienen. Mit diesem soll das Interesse </w:t>
      </w:r>
      <w:r w:rsidR="0008094D">
        <w:rPr>
          <w:rFonts w:ascii="Arial" w:eastAsia="Arial" w:hAnsi="Arial" w:cs="Arial"/>
        </w:rPr>
        <w:t xml:space="preserve">der </w:t>
      </w:r>
      <w:r w:rsidR="00BB031E">
        <w:rPr>
          <w:rFonts w:ascii="Arial" w:eastAsia="Arial" w:hAnsi="Arial" w:cs="Arial"/>
        </w:rPr>
        <w:t>Schüler*innen</w:t>
      </w:r>
      <w:r w:rsidR="0008094D">
        <w:rPr>
          <w:rFonts w:ascii="Arial" w:eastAsia="Arial" w:hAnsi="Arial" w:cs="Arial"/>
        </w:rPr>
        <w:t xml:space="preserve"> </w:t>
      </w:r>
      <w:r>
        <w:rPr>
          <w:rFonts w:ascii="Arial" w:eastAsia="Arial" w:hAnsi="Arial" w:cs="Arial"/>
        </w:rPr>
        <w:t>für die Station geweckt werden.</w:t>
      </w:r>
    </w:p>
    <w:p w14:paraId="635F634F" w14:textId="018EA22B" w:rsidR="006D298E" w:rsidRDefault="00473088" w:rsidP="0056006C">
      <w:pPr>
        <w:spacing w:line="360" w:lineRule="auto"/>
        <w:jc w:val="both"/>
        <w:rPr>
          <w:rFonts w:ascii="Arial" w:eastAsia="Arial" w:hAnsi="Arial" w:cs="Arial"/>
        </w:rPr>
      </w:pPr>
      <w:r>
        <w:rPr>
          <w:rFonts w:ascii="Arial" w:eastAsia="Arial" w:hAnsi="Arial" w:cs="Arial"/>
        </w:rPr>
        <w:t>In der ersten Aufgabe geht es darum, zu verstehen, was Upcycling genau bedeutet. Hierfür haben sie als Hilfe einen verfassten Informationstext, in dem der Begriff genauer erläutert wird.</w:t>
      </w:r>
      <w:r w:rsidR="0058186E">
        <w:rPr>
          <w:rFonts w:ascii="Arial" w:eastAsia="Arial" w:hAnsi="Arial" w:cs="Arial"/>
        </w:rPr>
        <w:t xml:space="preserve"> </w:t>
      </w:r>
      <w:r>
        <w:rPr>
          <w:rFonts w:ascii="Arial" w:eastAsia="Arial" w:hAnsi="Arial" w:cs="Arial"/>
        </w:rPr>
        <w:t xml:space="preserve">Nach Bearbeitung der Station sollen die </w:t>
      </w:r>
      <w:r w:rsidR="00BB031E">
        <w:rPr>
          <w:rFonts w:ascii="Arial" w:eastAsia="Arial" w:hAnsi="Arial" w:cs="Arial"/>
        </w:rPr>
        <w:t>Schüler*innen</w:t>
      </w:r>
      <w:r>
        <w:rPr>
          <w:rFonts w:ascii="Arial" w:eastAsia="Arial" w:hAnsi="Arial" w:cs="Arial"/>
        </w:rPr>
        <w:t xml:space="preserve"> in der Lage sein, in eigenen Worten den Begriff </w:t>
      </w:r>
      <w:r w:rsidR="00C54607">
        <w:rPr>
          <w:rFonts w:ascii="Arial" w:eastAsia="Arial" w:hAnsi="Arial" w:cs="Arial"/>
        </w:rPr>
        <w:t xml:space="preserve">Upcycling </w:t>
      </w:r>
      <w:r>
        <w:rPr>
          <w:rFonts w:ascii="Arial" w:eastAsia="Arial" w:hAnsi="Arial" w:cs="Arial"/>
        </w:rPr>
        <w:t xml:space="preserve">zu erklären, was </w:t>
      </w:r>
      <w:r>
        <w:rPr>
          <w:rFonts w:ascii="Arial" w:eastAsia="Arial" w:hAnsi="Arial" w:cs="Arial"/>
        </w:rPr>
        <w:lastRenderedPageBreak/>
        <w:t xml:space="preserve">mit dieser Aufgabe erzielt werden soll. </w:t>
      </w:r>
      <w:r w:rsidR="002545A3">
        <w:rPr>
          <w:rFonts w:ascii="Arial" w:eastAsia="Arial" w:hAnsi="Arial" w:cs="Arial"/>
        </w:rPr>
        <w:t>Durchgeführt wird diese Aufgabe in Einzelarbeit, da der Schwierigkeitsgrad bei dieser Aufgabe eher gering ist und sie die Informationen des Textes nur in ihren eigenen Worten wiedergeben sollen.</w:t>
      </w:r>
    </w:p>
    <w:p w14:paraId="2A04C0C4" w14:textId="6539FE89" w:rsidR="00D26A12" w:rsidRDefault="0058186E" w:rsidP="0056006C">
      <w:pPr>
        <w:spacing w:line="360" w:lineRule="auto"/>
        <w:jc w:val="both"/>
        <w:rPr>
          <w:rFonts w:ascii="Arial" w:eastAsia="Arial" w:hAnsi="Arial" w:cs="Arial"/>
        </w:rPr>
      </w:pPr>
      <w:r>
        <w:rPr>
          <w:rFonts w:ascii="Arial" w:eastAsia="Arial" w:hAnsi="Arial" w:cs="Arial"/>
        </w:rPr>
        <w:t xml:space="preserve">In der Station wurde exemplarisch ein </w:t>
      </w:r>
      <w:proofErr w:type="spellStart"/>
      <w:r>
        <w:rPr>
          <w:rFonts w:ascii="Arial" w:eastAsia="Arial" w:hAnsi="Arial" w:cs="Arial"/>
        </w:rPr>
        <w:t>Upcyclingprojekt</w:t>
      </w:r>
      <w:proofErr w:type="spellEnd"/>
      <w:r>
        <w:rPr>
          <w:rFonts w:ascii="Arial" w:eastAsia="Arial" w:hAnsi="Arial" w:cs="Arial"/>
        </w:rPr>
        <w:t xml:space="preserve"> gewählt, welches in der begrenzten Zeit für </w:t>
      </w:r>
      <w:r w:rsidR="00BB031E">
        <w:rPr>
          <w:rFonts w:ascii="Arial" w:eastAsia="Arial" w:hAnsi="Arial" w:cs="Arial"/>
        </w:rPr>
        <w:t>Schüler*innen</w:t>
      </w:r>
      <w:r>
        <w:rPr>
          <w:rFonts w:ascii="Arial" w:eastAsia="Arial" w:hAnsi="Arial" w:cs="Arial"/>
        </w:rPr>
        <w:t xml:space="preserve"> in den jeweiligen Klassenstufen gut zu bewältigen ist. Ebenso </w:t>
      </w:r>
      <w:r w:rsidR="00C82614">
        <w:rPr>
          <w:rFonts w:ascii="Arial" w:eastAsia="Arial" w:hAnsi="Arial" w:cs="Arial"/>
        </w:rPr>
        <w:t>handelt</w:t>
      </w:r>
      <w:r>
        <w:rPr>
          <w:rFonts w:ascii="Arial" w:eastAsia="Arial" w:hAnsi="Arial" w:cs="Arial"/>
        </w:rPr>
        <w:t xml:space="preserve"> es </w:t>
      </w:r>
      <w:r w:rsidR="00C82614">
        <w:rPr>
          <w:rFonts w:ascii="Arial" w:eastAsia="Arial" w:hAnsi="Arial" w:cs="Arial"/>
        </w:rPr>
        <w:t xml:space="preserve">sich dabei um </w:t>
      </w:r>
      <w:r>
        <w:rPr>
          <w:rFonts w:ascii="Arial" w:eastAsia="Arial" w:hAnsi="Arial" w:cs="Arial"/>
        </w:rPr>
        <w:t xml:space="preserve">ein einfaches Projekt, sodass </w:t>
      </w:r>
      <w:r w:rsidR="00C82614">
        <w:rPr>
          <w:rFonts w:ascii="Arial" w:eastAsia="Arial" w:hAnsi="Arial" w:cs="Arial"/>
        </w:rPr>
        <w:t xml:space="preserve">die </w:t>
      </w:r>
      <w:r w:rsidR="00BB031E">
        <w:rPr>
          <w:rFonts w:ascii="Arial" w:eastAsia="Arial" w:hAnsi="Arial" w:cs="Arial"/>
        </w:rPr>
        <w:t xml:space="preserve">Schüler*innen </w:t>
      </w:r>
      <w:r>
        <w:rPr>
          <w:rFonts w:ascii="Arial" w:eastAsia="Arial" w:hAnsi="Arial" w:cs="Arial"/>
        </w:rPr>
        <w:t>das Basteln</w:t>
      </w:r>
      <w:r w:rsidR="006D6F72">
        <w:rPr>
          <w:rFonts w:ascii="Arial" w:eastAsia="Arial" w:hAnsi="Arial" w:cs="Arial"/>
        </w:rPr>
        <w:t xml:space="preserve"> selbstständig und</w:t>
      </w:r>
      <w:r>
        <w:rPr>
          <w:rFonts w:ascii="Arial" w:eastAsia="Arial" w:hAnsi="Arial" w:cs="Arial"/>
        </w:rPr>
        <w:t xml:space="preserve"> ohne große Hindernisse </w:t>
      </w:r>
      <w:r w:rsidR="007E5A88">
        <w:rPr>
          <w:rFonts w:ascii="Arial" w:eastAsia="Arial" w:hAnsi="Arial" w:cs="Arial"/>
        </w:rPr>
        <w:t>durchführen</w:t>
      </w:r>
      <w:r>
        <w:rPr>
          <w:rFonts w:ascii="Arial" w:eastAsia="Arial" w:hAnsi="Arial" w:cs="Arial"/>
        </w:rPr>
        <w:t xml:space="preserve"> können. Dies hat zum Ziel, dass die </w:t>
      </w:r>
      <w:r w:rsidR="00BB031E">
        <w:rPr>
          <w:rFonts w:ascii="Arial" w:eastAsia="Arial" w:hAnsi="Arial" w:cs="Arial"/>
        </w:rPr>
        <w:t xml:space="preserve">Schüler*innen </w:t>
      </w:r>
      <w:r>
        <w:rPr>
          <w:rFonts w:ascii="Arial" w:eastAsia="Arial" w:hAnsi="Arial" w:cs="Arial"/>
        </w:rPr>
        <w:t xml:space="preserve">erkennen, wie schnell und einfach </w:t>
      </w:r>
      <w:r w:rsidR="00C82614">
        <w:rPr>
          <w:rFonts w:ascii="Arial" w:eastAsia="Arial" w:hAnsi="Arial" w:cs="Arial"/>
        </w:rPr>
        <w:t>es gelingen</w:t>
      </w:r>
      <w:r>
        <w:rPr>
          <w:rFonts w:ascii="Arial" w:eastAsia="Arial" w:hAnsi="Arial" w:cs="Arial"/>
        </w:rPr>
        <w:t xml:space="preserve"> kann, weitere Gegenstände vor dem Wegwerfen zu bewahren. </w:t>
      </w:r>
      <w:r w:rsidR="00F14D24">
        <w:rPr>
          <w:rFonts w:ascii="Arial" w:eastAsia="Arial" w:hAnsi="Arial" w:cs="Arial"/>
        </w:rPr>
        <w:t xml:space="preserve">Das Basteln soll zudem in kleinen Gruppen von bis zu vier </w:t>
      </w:r>
      <w:r w:rsidR="00BB031E">
        <w:rPr>
          <w:rFonts w:ascii="Arial" w:eastAsia="Arial" w:hAnsi="Arial" w:cs="Arial"/>
        </w:rPr>
        <w:t xml:space="preserve">Schüler*innen </w:t>
      </w:r>
      <w:r w:rsidR="00F14D24">
        <w:rPr>
          <w:rFonts w:ascii="Arial" w:eastAsia="Arial" w:hAnsi="Arial" w:cs="Arial"/>
        </w:rPr>
        <w:t>durchgeführt werden. Da die zu benötigten Bastelwerkzeuge wie Scheren oder Lineale nicht in ausreichender Anzahl vorhanden sind, sollen die Kinder sich gegenseitig absprechen und dabei ihre sozialen Kompetenzen wie Teamfähigkeit ausbauen.</w:t>
      </w:r>
      <w:r w:rsidR="00CE214E">
        <w:rPr>
          <w:rFonts w:ascii="Arial" w:eastAsia="Arial" w:hAnsi="Arial" w:cs="Arial"/>
        </w:rPr>
        <w:t xml:space="preserve"> Zudem sollen die Lernenden nach dem Bastelprojekt ihren Arbeitsplatz so aufräumen, wie sie ihn vorgefunden haben, sodass die nachfolgenden Gruppen direkt mit der Durchführung der Station beginnen können. </w:t>
      </w:r>
    </w:p>
    <w:p w14:paraId="34D963D6" w14:textId="7E5B1B22" w:rsidR="00CE214E" w:rsidRDefault="00CE214E" w:rsidP="0056006C">
      <w:pPr>
        <w:spacing w:line="360" w:lineRule="auto"/>
        <w:jc w:val="both"/>
        <w:rPr>
          <w:rFonts w:ascii="Arial" w:eastAsia="Arial" w:hAnsi="Arial" w:cs="Arial"/>
        </w:rPr>
      </w:pPr>
      <w:r>
        <w:rPr>
          <w:rFonts w:ascii="Arial" w:eastAsia="Arial" w:hAnsi="Arial" w:cs="Arial"/>
        </w:rPr>
        <w:t xml:space="preserve">Als letzte Aufgabe sollen die </w:t>
      </w:r>
      <w:r w:rsidR="00890E12">
        <w:rPr>
          <w:rFonts w:ascii="Arial" w:eastAsia="Arial" w:hAnsi="Arial" w:cs="Arial"/>
        </w:rPr>
        <w:t xml:space="preserve">Schüler*innen </w:t>
      </w:r>
      <w:r>
        <w:rPr>
          <w:rFonts w:ascii="Arial" w:eastAsia="Arial" w:hAnsi="Arial" w:cs="Arial"/>
        </w:rPr>
        <w:t xml:space="preserve">eine Aufgabe zunächst in Einzel- und anschließend Partnerarbeit </w:t>
      </w:r>
      <w:r w:rsidR="007E5A88">
        <w:rPr>
          <w:rFonts w:ascii="Arial" w:eastAsia="Arial" w:hAnsi="Arial" w:cs="Arial"/>
        </w:rPr>
        <w:t>erledigen</w:t>
      </w:r>
      <w:r>
        <w:rPr>
          <w:rFonts w:ascii="Arial" w:eastAsia="Arial" w:hAnsi="Arial" w:cs="Arial"/>
        </w:rPr>
        <w:t xml:space="preserve">. Hierfür sollen sie sich Gedanken darüber machen, welche Ausgangsmaterialien zum Upcycling verwendet werden können und was aus diesen hergestellt werden kann. Diese Aufgabe ist im Vergleich zur ersten Aufgabe anspruchsvoller, da sie sich selbst neue </w:t>
      </w:r>
      <w:r w:rsidR="007E5A88">
        <w:rPr>
          <w:rFonts w:ascii="Arial" w:eastAsia="Arial" w:hAnsi="Arial" w:cs="Arial"/>
        </w:rPr>
        <w:t>Vorschläge</w:t>
      </w:r>
      <w:r>
        <w:rPr>
          <w:rFonts w:ascii="Arial" w:eastAsia="Arial" w:hAnsi="Arial" w:cs="Arial"/>
        </w:rPr>
        <w:t xml:space="preserve"> zum Upcycling überlegen sollen. Falls dies den </w:t>
      </w:r>
      <w:r w:rsidR="00890E12">
        <w:rPr>
          <w:rFonts w:ascii="Arial" w:eastAsia="Arial" w:hAnsi="Arial" w:cs="Arial"/>
        </w:rPr>
        <w:t xml:space="preserve">Schüler*innen </w:t>
      </w:r>
      <w:r>
        <w:rPr>
          <w:rFonts w:ascii="Arial" w:eastAsia="Arial" w:hAnsi="Arial" w:cs="Arial"/>
        </w:rPr>
        <w:t xml:space="preserve">Schwierigkeiten bereitet, können sie im Anschluss sich in der Gruppe austauschen und ihre Ideen gegenseitig teilen. </w:t>
      </w:r>
    </w:p>
    <w:p w14:paraId="0B9FF220" w14:textId="77777777" w:rsidR="00504A4D" w:rsidRPr="0056006C" w:rsidRDefault="00504A4D" w:rsidP="0056006C">
      <w:pPr>
        <w:spacing w:line="360" w:lineRule="auto"/>
        <w:jc w:val="both"/>
        <w:rPr>
          <w:rFonts w:ascii="Arial" w:hAnsi="Arial" w:cs="Arial"/>
          <w:b/>
        </w:rPr>
      </w:pPr>
    </w:p>
    <w:p w14:paraId="0097B4F5" w14:textId="77777777" w:rsidR="00C5667C" w:rsidRDefault="00000000" w:rsidP="0056006C">
      <w:pPr>
        <w:pStyle w:val="Listenabsatz"/>
        <w:numPr>
          <w:ilvl w:val="1"/>
          <w:numId w:val="15"/>
        </w:numPr>
        <w:spacing w:line="360" w:lineRule="auto"/>
        <w:jc w:val="both"/>
        <w:rPr>
          <w:rFonts w:ascii="Arial" w:hAnsi="Arial" w:cs="Arial"/>
          <w:b/>
        </w:rPr>
      </w:pPr>
      <w:bookmarkStart w:id="1" w:name="_Hlk24465095"/>
      <w:r>
        <w:rPr>
          <w:rFonts w:ascii="Arial" w:hAnsi="Arial" w:cs="Arial"/>
          <w:b/>
        </w:rPr>
        <w:t>Bildungsplanbezug</w:t>
      </w:r>
      <w:bookmarkEnd w:id="0"/>
      <w:bookmarkEnd w:id="1"/>
    </w:p>
    <w:p w14:paraId="07433FC5" w14:textId="3FA1287F" w:rsidR="002C505F" w:rsidRDefault="00E93ED2" w:rsidP="00E93ED2">
      <w:pPr>
        <w:spacing w:line="360" w:lineRule="auto"/>
        <w:jc w:val="both"/>
        <w:rPr>
          <w:rFonts w:ascii="Arial" w:eastAsia="Arial" w:hAnsi="Arial" w:cs="Arial"/>
        </w:rPr>
      </w:pPr>
      <w:r>
        <w:rPr>
          <w:rFonts w:ascii="Arial" w:eastAsia="Arial" w:hAnsi="Arial" w:cs="Arial"/>
        </w:rPr>
        <w:t>Die i</w:t>
      </w:r>
      <w:r w:rsidR="004C2104">
        <w:rPr>
          <w:rFonts w:ascii="Arial" w:eastAsia="Arial" w:hAnsi="Arial" w:cs="Arial"/>
        </w:rPr>
        <w:t xml:space="preserve">n dieser Station </w:t>
      </w:r>
      <w:r>
        <w:rPr>
          <w:rFonts w:ascii="Arial" w:eastAsia="Arial" w:hAnsi="Arial" w:cs="Arial"/>
        </w:rPr>
        <w:t>erworbenen Kompetenzen können dem Fach B</w:t>
      </w:r>
      <w:r w:rsidR="000C7995">
        <w:rPr>
          <w:rFonts w:ascii="Arial" w:eastAsia="Arial" w:hAnsi="Arial" w:cs="Arial"/>
        </w:rPr>
        <w:t xml:space="preserve">iologie, </w:t>
      </w:r>
      <w:r>
        <w:rPr>
          <w:rFonts w:ascii="Arial" w:eastAsia="Arial" w:hAnsi="Arial" w:cs="Arial"/>
        </w:rPr>
        <w:t>N</w:t>
      </w:r>
      <w:r w:rsidR="000C7995">
        <w:rPr>
          <w:rFonts w:ascii="Arial" w:eastAsia="Arial" w:hAnsi="Arial" w:cs="Arial"/>
        </w:rPr>
        <w:t xml:space="preserve">aturphänomene und </w:t>
      </w:r>
      <w:r>
        <w:rPr>
          <w:rFonts w:ascii="Arial" w:eastAsia="Arial" w:hAnsi="Arial" w:cs="Arial"/>
        </w:rPr>
        <w:t>T</w:t>
      </w:r>
      <w:r w:rsidR="000C7995">
        <w:rPr>
          <w:rFonts w:ascii="Arial" w:eastAsia="Arial" w:hAnsi="Arial" w:cs="Arial"/>
        </w:rPr>
        <w:t>echnik</w:t>
      </w:r>
      <w:r>
        <w:rPr>
          <w:rFonts w:ascii="Arial" w:eastAsia="Arial" w:hAnsi="Arial" w:cs="Arial"/>
        </w:rPr>
        <w:t xml:space="preserve"> </w:t>
      </w:r>
      <w:r w:rsidR="000C7995">
        <w:rPr>
          <w:rFonts w:ascii="Arial" w:eastAsia="Arial" w:hAnsi="Arial" w:cs="Arial"/>
        </w:rPr>
        <w:t xml:space="preserve">(BNT) </w:t>
      </w:r>
      <w:r w:rsidR="006C1D50">
        <w:rPr>
          <w:rFonts w:ascii="Arial" w:eastAsia="Arial" w:hAnsi="Arial" w:cs="Arial"/>
        </w:rPr>
        <w:t xml:space="preserve">für das Gymnasium </w:t>
      </w:r>
      <w:r>
        <w:rPr>
          <w:rFonts w:ascii="Arial" w:eastAsia="Arial" w:hAnsi="Arial" w:cs="Arial"/>
        </w:rPr>
        <w:t xml:space="preserve">zugeordnet werden. Diese beziehen sich </w:t>
      </w:r>
      <w:r w:rsidR="000C7995">
        <w:rPr>
          <w:rFonts w:ascii="Arial" w:eastAsia="Arial" w:hAnsi="Arial" w:cs="Arial"/>
        </w:rPr>
        <w:t>auf die prozessbezogenen Kompetenzen</w:t>
      </w:r>
      <w:r w:rsidR="00522A7E">
        <w:rPr>
          <w:rFonts w:ascii="Arial" w:eastAsia="Arial" w:hAnsi="Arial" w:cs="Arial"/>
        </w:rPr>
        <w:t xml:space="preserve">. Im Bereich </w:t>
      </w:r>
      <w:r w:rsidR="00BB6CBF">
        <w:rPr>
          <w:rFonts w:ascii="Arial" w:eastAsia="Arial" w:hAnsi="Arial" w:cs="Arial"/>
        </w:rPr>
        <w:t xml:space="preserve">der </w:t>
      </w:r>
      <w:r w:rsidR="00522A7E">
        <w:rPr>
          <w:rFonts w:ascii="Arial" w:eastAsia="Arial" w:hAnsi="Arial" w:cs="Arial"/>
        </w:rPr>
        <w:t>Bewertung</w:t>
      </w:r>
      <w:r w:rsidR="00BB6CBF">
        <w:rPr>
          <w:rFonts w:ascii="Arial" w:eastAsia="Arial" w:hAnsi="Arial" w:cs="Arial"/>
        </w:rPr>
        <w:t>skompetenz</w:t>
      </w:r>
      <w:r w:rsidR="00522A7E">
        <w:rPr>
          <w:rFonts w:ascii="Arial" w:eastAsia="Arial" w:hAnsi="Arial" w:cs="Arial"/>
        </w:rPr>
        <w:t xml:space="preserve"> können die Schülerinnen und Schüler </w:t>
      </w:r>
      <w:r w:rsidR="008E3467">
        <w:rPr>
          <w:rFonts w:ascii="Arial" w:eastAsia="Arial" w:hAnsi="Arial" w:cs="Arial"/>
        </w:rPr>
        <w:t>„</w:t>
      </w:r>
      <w:r w:rsidR="00522A7E">
        <w:rPr>
          <w:rFonts w:ascii="Arial" w:eastAsia="Arial" w:hAnsi="Arial" w:cs="Arial"/>
        </w:rPr>
        <w:t>Handlungsmöglichkeiten für ein umwelt- und naturverträgliches Leben beschreiben</w:t>
      </w:r>
      <w:r w:rsidR="008E3467">
        <w:rPr>
          <w:rFonts w:ascii="Arial" w:eastAsia="Arial" w:hAnsi="Arial" w:cs="Arial"/>
        </w:rPr>
        <w:t>“</w:t>
      </w:r>
      <w:r w:rsidR="00522A7E">
        <w:rPr>
          <w:rFonts w:ascii="Arial" w:eastAsia="Arial" w:hAnsi="Arial" w:cs="Arial"/>
        </w:rPr>
        <w:t xml:space="preserve"> </w:t>
      </w:r>
      <w:r w:rsidR="00625E83">
        <w:rPr>
          <w:rFonts w:ascii="Arial" w:eastAsia="Arial" w:hAnsi="Arial" w:cs="Arial"/>
        </w:rPr>
        <w:t>(</w:t>
      </w:r>
      <w:r w:rsidR="00625E83">
        <w:rPr>
          <w:rFonts w:ascii="Arial" w:hAnsi="Arial" w:cs="Arial"/>
        </w:rPr>
        <w:t xml:space="preserve">Ministerium für </w:t>
      </w:r>
      <w:proofErr w:type="spellStart"/>
      <w:r w:rsidR="00625E83">
        <w:rPr>
          <w:rFonts w:ascii="Arial" w:hAnsi="Arial" w:cs="Arial"/>
        </w:rPr>
        <w:t>Kultus</w:t>
      </w:r>
      <w:proofErr w:type="spellEnd"/>
      <w:r w:rsidR="00625E83">
        <w:rPr>
          <w:rFonts w:ascii="Arial" w:hAnsi="Arial" w:cs="Arial"/>
        </w:rPr>
        <w:t xml:space="preserve">, Jugend und Sport Baden-Württemberg, 2016, S. 10) </w:t>
      </w:r>
      <w:r w:rsidR="00522A7E">
        <w:rPr>
          <w:rFonts w:ascii="Arial" w:eastAsia="Arial" w:hAnsi="Arial" w:cs="Arial"/>
        </w:rPr>
        <w:t xml:space="preserve">und lernen </w:t>
      </w:r>
      <w:r w:rsidR="00897CA8">
        <w:rPr>
          <w:rFonts w:ascii="Arial" w:eastAsia="Arial" w:hAnsi="Arial" w:cs="Arial"/>
        </w:rPr>
        <w:t>„</w:t>
      </w:r>
      <w:r w:rsidR="00522A7E">
        <w:rPr>
          <w:rFonts w:ascii="Arial" w:eastAsia="Arial" w:hAnsi="Arial" w:cs="Arial"/>
        </w:rPr>
        <w:t>ökologisch und ökonomisch verantwortungsbewusst mit Material</w:t>
      </w:r>
      <w:r w:rsidR="00BB6CBF">
        <w:rPr>
          <w:rFonts w:ascii="Arial" w:eastAsia="Arial" w:hAnsi="Arial" w:cs="Arial"/>
        </w:rPr>
        <w:t xml:space="preserve"> […]</w:t>
      </w:r>
      <w:r w:rsidR="00522A7E">
        <w:rPr>
          <w:rFonts w:ascii="Arial" w:eastAsia="Arial" w:hAnsi="Arial" w:cs="Arial"/>
        </w:rPr>
        <w:t xml:space="preserve"> um</w:t>
      </w:r>
      <w:r w:rsidR="00897CA8">
        <w:rPr>
          <w:rFonts w:ascii="Arial" w:eastAsia="Arial" w:hAnsi="Arial" w:cs="Arial"/>
        </w:rPr>
        <w:t>[</w:t>
      </w:r>
      <w:r w:rsidR="00522A7E">
        <w:rPr>
          <w:rFonts w:ascii="Arial" w:eastAsia="Arial" w:hAnsi="Arial" w:cs="Arial"/>
        </w:rPr>
        <w:t>zu</w:t>
      </w:r>
      <w:r w:rsidR="00897CA8">
        <w:rPr>
          <w:rFonts w:ascii="Arial" w:eastAsia="Arial" w:hAnsi="Arial" w:cs="Arial"/>
        </w:rPr>
        <w:t>]</w:t>
      </w:r>
      <w:r w:rsidR="00522A7E">
        <w:rPr>
          <w:rFonts w:ascii="Arial" w:eastAsia="Arial" w:hAnsi="Arial" w:cs="Arial"/>
        </w:rPr>
        <w:t>gehen</w:t>
      </w:r>
      <w:r w:rsidR="00897CA8">
        <w:rPr>
          <w:rFonts w:ascii="Arial" w:eastAsia="Arial" w:hAnsi="Arial" w:cs="Arial"/>
        </w:rPr>
        <w:t>“</w:t>
      </w:r>
      <w:r w:rsidR="00625E83">
        <w:rPr>
          <w:rFonts w:ascii="Arial" w:eastAsia="Arial" w:hAnsi="Arial" w:cs="Arial"/>
        </w:rPr>
        <w:t xml:space="preserve"> (</w:t>
      </w:r>
      <w:r w:rsidR="00625E83">
        <w:rPr>
          <w:rFonts w:ascii="Arial" w:hAnsi="Arial" w:cs="Arial"/>
        </w:rPr>
        <w:t xml:space="preserve">Ministerium für </w:t>
      </w:r>
      <w:proofErr w:type="spellStart"/>
      <w:r w:rsidR="00625E83">
        <w:rPr>
          <w:rFonts w:ascii="Arial" w:hAnsi="Arial" w:cs="Arial"/>
        </w:rPr>
        <w:t>Kultus</w:t>
      </w:r>
      <w:proofErr w:type="spellEnd"/>
      <w:r w:rsidR="00625E83">
        <w:rPr>
          <w:rFonts w:ascii="Arial" w:hAnsi="Arial" w:cs="Arial"/>
        </w:rPr>
        <w:t>, Jugend und Sport Baden-Württemberg, 2016, S. 10)</w:t>
      </w:r>
      <w:r w:rsidR="00522A7E">
        <w:rPr>
          <w:rFonts w:ascii="Arial" w:eastAsia="Arial" w:hAnsi="Arial" w:cs="Arial"/>
        </w:rPr>
        <w:t xml:space="preserve">. </w:t>
      </w:r>
    </w:p>
    <w:p w14:paraId="05E43CA7" w14:textId="4594855E" w:rsidR="0079760F" w:rsidRDefault="00522A7E" w:rsidP="00E93ED2">
      <w:pPr>
        <w:spacing w:line="360" w:lineRule="auto"/>
        <w:jc w:val="both"/>
        <w:rPr>
          <w:rFonts w:ascii="Arial" w:eastAsia="Arial" w:hAnsi="Arial" w:cs="Arial"/>
        </w:rPr>
      </w:pPr>
      <w:r>
        <w:rPr>
          <w:rFonts w:ascii="Arial" w:eastAsia="Arial" w:hAnsi="Arial" w:cs="Arial"/>
        </w:rPr>
        <w:t xml:space="preserve">Der Kompetenzbereich Herstellung ist ebenfalls in der Station vertreten und bezieht sich </w:t>
      </w:r>
      <w:r w:rsidR="00C82614">
        <w:rPr>
          <w:rFonts w:ascii="Arial" w:eastAsia="Arial" w:hAnsi="Arial" w:cs="Arial"/>
        </w:rPr>
        <w:t xml:space="preserve">insbesondere </w:t>
      </w:r>
      <w:r>
        <w:rPr>
          <w:rFonts w:ascii="Arial" w:eastAsia="Arial" w:hAnsi="Arial" w:cs="Arial"/>
        </w:rPr>
        <w:t xml:space="preserve">auf das eigene Upcycling-Projekt, bei dem die </w:t>
      </w:r>
      <w:r w:rsidR="00890E12">
        <w:rPr>
          <w:rFonts w:ascii="Arial" w:eastAsia="Arial" w:hAnsi="Arial" w:cs="Arial"/>
        </w:rPr>
        <w:t xml:space="preserve">Schüler*innen </w:t>
      </w:r>
      <w:r>
        <w:rPr>
          <w:rFonts w:ascii="Arial" w:eastAsia="Arial" w:hAnsi="Arial" w:cs="Arial"/>
        </w:rPr>
        <w:t xml:space="preserve">einen Geldbeutel aus </w:t>
      </w:r>
      <w:r w:rsidR="009C3B82">
        <w:rPr>
          <w:rFonts w:ascii="Arial" w:eastAsia="Arial" w:hAnsi="Arial" w:cs="Arial"/>
        </w:rPr>
        <w:t>einem</w:t>
      </w:r>
      <w:r>
        <w:rPr>
          <w:rFonts w:ascii="Arial" w:eastAsia="Arial" w:hAnsi="Arial" w:cs="Arial"/>
        </w:rPr>
        <w:t xml:space="preserve"> leeren </w:t>
      </w:r>
      <w:r w:rsidR="00C82614">
        <w:rPr>
          <w:rFonts w:ascii="Arial" w:eastAsia="Arial" w:hAnsi="Arial" w:cs="Arial"/>
        </w:rPr>
        <w:t xml:space="preserve">Getränkekarton </w:t>
      </w:r>
      <w:r>
        <w:rPr>
          <w:rFonts w:ascii="Arial" w:eastAsia="Arial" w:hAnsi="Arial" w:cs="Arial"/>
        </w:rPr>
        <w:t xml:space="preserve">herstellen. Die Kompetenzen umfassen </w:t>
      </w:r>
      <w:r w:rsidR="00C020E4">
        <w:rPr>
          <w:rFonts w:ascii="Arial" w:eastAsia="Arial" w:hAnsi="Arial" w:cs="Arial"/>
        </w:rPr>
        <w:t>dabei „</w:t>
      </w:r>
      <w:r>
        <w:rPr>
          <w:rFonts w:ascii="Arial" w:eastAsia="Arial" w:hAnsi="Arial" w:cs="Arial"/>
        </w:rPr>
        <w:t>einfache Planungsunterlagen um</w:t>
      </w:r>
      <w:r w:rsidR="00C020E4">
        <w:rPr>
          <w:rFonts w:ascii="Arial" w:eastAsia="Arial" w:hAnsi="Arial" w:cs="Arial"/>
        </w:rPr>
        <w:t>[</w:t>
      </w:r>
      <w:r>
        <w:rPr>
          <w:rFonts w:ascii="Arial" w:eastAsia="Arial" w:hAnsi="Arial" w:cs="Arial"/>
        </w:rPr>
        <w:t>zu</w:t>
      </w:r>
      <w:r w:rsidR="00C020E4">
        <w:rPr>
          <w:rFonts w:ascii="Arial" w:eastAsia="Arial" w:hAnsi="Arial" w:cs="Arial"/>
        </w:rPr>
        <w:t>]</w:t>
      </w:r>
      <w:r>
        <w:rPr>
          <w:rFonts w:ascii="Arial" w:eastAsia="Arial" w:hAnsi="Arial" w:cs="Arial"/>
        </w:rPr>
        <w:t>setzen</w:t>
      </w:r>
      <w:r w:rsidR="00C020E4">
        <w:rPr>
          <w:rFonts w:ascii="Arial" w:eastAsia="Arial" w:hAnsi="Arial" w:cs="Arial"/>
        </w:rPr>
        <w:t>“</w:t>
      </w:r>
      <w:r>
        <w:rPr>
          <w:rFonts w:ascii="Arial" w:eastAsia="Arial" w:hAnsi="Arial" w:cs="Arial"/>
        </w:rPr>
        <w:t xml:space="preserve"> </w:t>
      </w:r>
      <w:r w:rsidR="00625E83">
        <w:rPr>
          <w:rFonts w:ascii="Arial" w:eastAsia="Arial" w:hAnsi="Arial" w:cs="Arial"/>
        </w:rPr>
        <w:t>(</w:t>
      </w:r>
      <w:r w:rsidR="00625E83">
        <w:rPr>
          <w:rFonts w:ascii="Arial" w:hAnsi="Arial" w:cs="Arial"/>
        </w:rPr>
        <w:t xml:space="preserve">Ministerium für </w:t>
      </w:r>
      <w:proofErr w:type="spellStart"/>
      <w:r w:rsidR="00625E83">
        <w:rPr>
          <w:rFonts w:ascii="Arial" w:hAnsi="Arial" w:cs="Arial"/>
        </w:rPr>
        <w:t>Kultus</w:t>
      </w:r>
      <w:proofErr w:type="spellEnd"/>
      <w:r w:rsidR="00625E83">
        <w:rPr>
          <w:rFonts w:ascii="Arial" w:hAnsi="Arial" w:cs="Arial"/>
        </w:rPr>
        <w:t xml:space="preserve">, Jugend und Sport Baden-Württemberg, 2016, S. 10) </w:t>
      </w:r>
      <w:r>
        <w:rPr>
          <w:rFonts w:ascii="Arial" w:eastAsia="Arial" w:hAnsi="Arial" w:cs="Arial"/>
        </w:rPr>
        <w:t xml:space="preserve">sowie </w:t>
      </w:r>
      <w:r w:rsidR="00C020E4">
        <w:rPr>
          <w:rFonts w:ascii="Arial" w:eastAsia="Arial" w:hAnsi="Arial" w:cs="Arial"/>
        </w:rPr>
        <w:t>„</w:t>
      </w:r>
      <w:r>
        <w:rPr>
          <w:rFonts w:ascii="Arial" w:eastAsia="Arial" w:hAnsi="Arial" w:cs="Arial"/>
        </w:rPr>
        <w:t>Werkzeuge sicher und fachgerecht ein</w:t>
      </w:r>
      <w:r w:rsidR="00C020E4">
        <w:rPr>
          <w:rFonts w:ascii="Arial" w:eastAsia="Arial" w:hAnsi="Arial" w:cs="Arial"/>
        </w:rPr>
        <w:t>[</w:t>
      </w:r>
      <w:r>
        <w:rPr>
          <w:rFonts w:ascii="Arial" w:eastAsia="Arial" w:hAnsi="Arial" w:cs="Arial"/>
        </w:rPr>
        <w:t>zu</w:t>
      </w:r>
      <w:r w:rsidR="00C020E4">
        <w:rPr>
          <w:rFonts w:ascii="Arial" w:eastAsia="Arial" w:hAnsi="Arial" w:cs="Arial"/>
        </w:rPr>
        <w:t>]</w:t>
      </w:r>
      <w:r>
        <w:rPr>
          <w:rFonts w:ascii="Arial" w:eastAsia="Arial" w:hAnsi="Arial" w:cs="Arial"/>
        </w:rPr>
        <w:t>setzen</w:t>
      </w:r>
      <w:r w:rsidR="00C020E4">
        <w:rPr>
          <w:rFonts w:ascii="Arial" w:eastAsia="Arial" w:hAnsi="Arial" w:cs="Arial"/>
        </w:rPr>
        <w:t>“</w:t>
      </w:r>
      <w:r w:rsidR="00625E83">
        <w:rPr>
          <w:rFonts w:ascii="Arial" w:eastAsia="Arial" w:hAnsi="Arial" w:cs="Arial"/>
        </w:rPr>
        <w:t xml:space="preserve"> (</w:t>
      </w:r>
      <w:r w:rsidR="00625E83">
        <w:rPr>
          <w:rFonts w:ascii="Arial" w:hAnsi="Arial" w:cs="Arial"/>
        </w:rPr>
        <w:t xml:space="preserve">Ministerium für </w:t>
      </w:r>
      <w:proofErr w:type="spellStart"/>
      <w:r w:rsidR="00625E83">
        <w:rPr>
          <w:rFonts w:ascii="Arial" w:hAnsi="Arial" w:cs="Arial"/>
        </w:rPr>
        <w:t>Kultus</w:t>
      </w:r>
      <w:proofErr w:type="spellEnd"/>
      <w:r w:rsidR="00625E83">
        <w:rPr>
          <w:rFonts w:ascii="Arial" w:hAnsi="Arial" w:cs="Arial"/>
        </w:rPr>
        <w:t>, Jugend und Sport Baden-Württemberg, 2016, S. 10)</w:t>
      </w:r>
      <w:r>
        <w:rPr>
          <w:rFonts w:ascii="Arial" w:eastAsia="Arial" w:hAnsi="Arial" w:cs="Arial"/>
        </w:rPr>
        <w:t xml:space="preserve">. </w:t>
      </w:r>
      <w:r w:rsidR="008E3467">
        <w:rPr>
          <w:rFonts w:ascii="Arial" w:eastAsia="Arial" w:hAnsi="Arial" w:cs="Arial"/>
        </w:rPr>
        <w:t xml:space="preserve">Zudem </w:t>
      </w:r>
      <w:r w:rsidR="006B1431">
        <w:rPr>
          <w:rFonts w:ascii="Arial" w:eastAsia="Arial" w:hAnsi="Arial" w:cs="Arial"/>
        </w:rPr>
        <w:t>kann im Rahmen des Upcycling-Projekts die Kompetenz „Schwierigkeiten bei der Herstellung eines Produkts überwinden“ (</w:t>
      </w:r>
      <w:r w:rsidR="006B1431">
        <w:rPr>
          <w:rFonts w:ascii="Arial" w:hAnsi="Arial" w:cs="Arial"/>
        </w:rPr>
        <w:t xml:space="preserve">Ministerium für </w:t>
      </w:r>
      <w:proofErr w:type="spellStart"/>
      <w:r w:rsidR="006B1431">
        <w:rPr>
          <w:rFonts w:ascii="Arial" w:hAnsi="Arial" w:cs="Arial"/>
        </w:rPr>
        <w:t>Kultus</w:t>
      </w:r>
      <w:proofErr w:type="spellEnd"/>
      <w:r w:rsidR="006B1431">
        <w:rPr>
          <w:rFonts w:ascii="Arial" w:hAnsi="Arial" w:cs="Arial"/>
        </w:rPr>
        <w:t xml:space="preserve">, Jugend und Sport Baden-Württemberg, 2016, S. 10) </w:t>
      </w:r>
      <w:r w:rsidR="006B1431">
        <w:rPr>
          <w:rFonts w:ascii="Arial" w:eastAsia="Arial" w:hAnsi="Arial" w:cs="Arial"/>
        </w:rPr>
        <w:t>erzielt werden.</w:t>
      </w:r>
    </w:p>
    <w:p w14:paraId="66DEE117" w14:textId="77777777" w:rsidR="00504A4D" w:rsidRDefault="00504A4D" w:rsidP="00E93ED2">
      <w:pPr>
        <w:spacing w:line="360" w:lineRule="auto"/>
        <w:jc w:val="both"/>
        <w:rPr>
          <w:rFonts w:ascii="Arial" w:hAnsi="Arial" w:cs="Arial"/>
        </w:rPr>
      </w:pPr>
    </w:p>
    <w:p w14:paraId="167E42F6" w14:textId="77777777" w:rsidR="00C5667C" w:rsidRDefault="00000000">
      <w:pPr>
        <w:pStyle w:val="Listenabsatz"/>
        <w:numPr>
          <w:ilvl w:val="1"/>
          <w:numId w:val="15"/>
        </w:numPr>
        <w:jc w:val="both"/>
        <w:rPr>
          <w:rFonts w:ascii="Arial" w:hAnsi="Arial" w:cs="Arial"/>
          <w:b/>
        </w:rPr>
      </w:pPr>
      <w:r>
        <w:rPr>
          <w:rFonts w:ascii="Arial" w:hAnsi="Arial" w:cs="Arial"/>
          <w:b/>
        </w:rPr>
        <w:lastRenderedPageBreak/>
        <w:t>Relevanz, Lebenswelt- und Schüler*</w:t>
      </w:r>
      <w:proofErr w:type="spellStart"/>
      <w:r>
        <w:rPr>
          <w:rFonts w:ascii="Arial" w:hAnsi="Arial" w:cs="Arial"/>
          <w:b/>
        </w:rPr>
        <w:t>innenbezug</w:t>
      </w:r>
      <w:proofErr w:type="spellEnd"/>
    </w:p>
    <w:p w14:paraId="124CCBD4" w14:textId="172A0EE1" w:rsidR="001D32FC" w:rsidRDefault="006C2C41" w:rsidP="00E93ED2">
      <w:pPr>
        <w:spacing w:line="360" w:lineRule="auto"/>
        <w:jc w:val="both"/>
        <w:rPr>
          <w:rFonts w:ascii="Arial" w:eastAsia="Arial" w:hAnsi="Arial" w:cs="Arial"/>
        </w:rPr>
      </w:pPr>
      <w:r>
        <w:rPr>
          <w:rFonts w:ascii="Arial" w:eastAsia="Arial" w:hAnsi="Arial" w:cs="Arial"/>
        </w:rPr>
        <w:t xml:space="preserve">Das </w:t>
      </w:r>
      <w:r w:rsidR="00D26A12">
        <w:rPr>
          <w:rFonts w:ascii="Arial" w:eastAsia="Arial" w:hAnsi="Arial" w:cs="Arial"/>
        </w:rPr>
        <w:t xml:space="preserve">Thema Müll </w:t>
      </w:r>
      <w:r>
        <w:rPr>
          <w:rFonts w:ascii="Arial" w:eastAsia="Arial" w:hAnsi="Arial" w:cs="Arial"/>
        </w:rPr>
        <w:t>ist in unsere</w:t>
      </w:r>
      <w:r w:rsidR="008347F0">
        <w:rPr>
          <w:rFonts w:ascii="Arial" w:eastAsia="Arial" w:hAnsi="Arial" w:cs="Arial"/>
        </w:rPr>
        <w:t xml:space="preserve">m Alltag </w:t>
      </w:r>
      <w:r w:rsidR="00D26A12">
        <w:rPr>
          <w:rFonts w:ascii="Arial" w:eastAsia="Arial" w:hAnsi="Arial" w:cs="Arial"/>
        </w:rPr>
        <w:t>omnipräsent</w:t>
      </w:r>
      <w:r>
        <w:rPr>
          <w:rFonts w:ascii="Arial" w:eastAsia="Arial" w:hAnsi="Arial" w:cs="Arial"/>
        </w:rPr>
        <w:t xml:space="preserve">. </w:t>
      </w:r>
      <w:r w:rsidR="0058186E">
        <w:rPr>
          <w:rFonts w:ascii="Arial" w:eastAsia="Arial" w:hAnsi="Arial" w:cs="Arial"/>
        </w:rPr>
        <w:t xml:space="preserve">Jeden Tag werden die </w:t>
      </w:r>
      <w:r w:rsidR="00890E12">
        <w:rPr>
          <w:rFonts w:ascii="Arial" w:eastAsia="Arial" w:hAnsi="Arial" w:cs="Arial"/>
        </w:rPr>
        <w:t xml:space="preserve">Schüler*innen </w:t>
      </w:r>
      <w:r w:rsidR="0058186E">
        <w:rPr>
          <w:rFonts w:ascii="Arial" w:eastAsia="Arial" w:hAnsi="Arial" w:cs="Arial"/>
        </w:rPr>
        <w:t xml:space="preserve">mit diesem konfrontiert. </w:t>
      </w:r>
      <w:r w:rsidR="00824E7D">
        <w:rPr>
          <w:rFonts w:ascii="Arial" w:eastAsia="Arial" w:hAnsi="Arial" w:cs="Arial"/>
        </w:rPr>
        <w:t>Sie</w:t>
      </w:r>
      <w:r w:rsidR="00824E7D" w:rsidRPr="00824E7D">
        <w:rPr>
          <w:rFonts w:ascii="Arial" w:eastAsia="Arial" w:hAnsi="Arial" w:cs="Arial"/>
        </w:rPr>
        <w:t xml:space="preserve"> erleben Müll täglich in ihrem Umfeld, sei es zu Hause, in der Schule, auf der Straße oder in öffentlichen Bereichen.</w:t>
      </w:r>
      <w:r w:rsidR="00824E7D">
        <w:rPr>
          <w:rFonts w:ascii="Arial" w:eastAsia="Arial" w:hAnsi="Arial" w:cs="Arial"/>
        </w:rPr>
        <w:t xml:space="preserve"> </w:t>
      </w:r>
    </w:p>
    <w:p w14:paraId="70F20631" w14:textId="7F223CD0" w:rsidR="00D26A12" w:rsidRDefault="0058186E" w:rsidP="00E93ED2">
      <w:pPr>
        <w:spacing w:line="360" w:lineRule="auto"/>
        <w:jc w:val="both"/>
        <w:rPr>
          <w:rFonts w:ascii="Arial" w:eastAsia="Arial" w:hAnsi="Arial" w:cs="Arial"/>
        </w:rPr>
      </w:pPr>
      <w:r>
        <w:rPr>
          <w:rFonts w:ascii="Arial" w:eastAsia="Arial" w:hAnsi="Arial" w:cs="Arial"/>
        </w:rPr>
        <w:t xml:space="preserve">Im Sinne </w:t>
      </w:r>
      <w:r w:rsidR="00C82614">
        <w:rPr>
          <w:rFonts w:ascii="Arial" w:eastAsia="Arial" w:hAnsi="Arial" w:cs="Arial"/>
        </w:rPr>
        <w:t xml:space="preserve">einer nachhaltigen Lebensweise wird das Thema auch in Zukunft wichtig sein und weiter an Bedeutung gewinnen. Daher ist es wichtig, die </w:t>
      </w:r>
      <w:r w:rsidR="00890E12">
        <w:rPr>
          <w:rFonts w:ascii="Arial" w:eastAsia="Arial" w:hAnsi="Arial" w:cs="Arial"/>
        </w:rPr>
        <w:t xml:space="preserve">Schüler*innen </w:t>
      </w:r>
      <w:r w:rsidR="00C82614">
        <w:rPr>
          <w:rFonts w:ascii="Arial" w:eastAsia="Arial" w:hAnsi="Arial" w:cs="Arial"/>
        </w:rPr>
        <w:t xml:space="preserve">für das Thema Upcycling zu sensibilisieren und ihnen Ideen oder Anregungen mit auf den Weg zu geben, wie sie selbst in ihrem eigenen Alltag das Thema umsetzen und damit auch zur Reduzierung des Mülls beitragen </w:t>
      </w:r>
      <w:r w:rsidR="00C82614" w:rsidRPr="0087524F">
        <w:rPr>
          <w:rFonts w:ascii="Arial" w:eastAsia="Arial" w:hAnsi="Arial" w:cs="Arial"/>
        </w:rPr>
        <w:t xml:space="preserve">können. </w:t>
      </w:r>
      <w:r w:rsidR="00032182">
        <w:rPr>
          <w:rFonts w:ascii="Arial" w:eastAsia="Arial" w:hAnsi="Arial" w:cs="Arial"/>
        </w:rPr>
        <w:t xml:space="preserve">Es soll ihnen ermöglicht werden, </w:t>
      </w:r>
      <w:r w:rsidR="00032182" w:rsidRPr="00E36686">
        <w:rPr>
          <w:rFonts w:ascii="Arial" w:eastAsia="Arial" w:hAnsi="Arial" w:cs="Arial"/>
        </w:rPr>
        <w:t>ihre Verantwortung als Teil der Gesellschaft zu begreifen, Müll ordnungsgemäß zu entsorgen und nachhaltige Entscheidungen zu treffen, um Müll zu reduzieren.</w:t>
      </w:r>
    </w:p>
    <w:p w14:paraId="09F72EBB" w14:textId="40FD53EC" w:rsidR="00824E7D" w:rsidRPr="0087524F" w:rsidRDefault="00824E7D" w:rsidP="00E93ED2">
      <w:pPr>
        <w:spacing w:line="360" w:lineRule="auto"/>
        <w:jc w:val="both"/>
        <w:rPr>
          <w:rFonts w:ascii="Arial" w:eastAsia="Arial" w:hAnsi="Arial" w:cs="Arial"/>
        </w:rPr>
      </w:pPr>
      <w:r w:rsidRPr="00824E7D">
        <w:rPr>
          <w:rFonts w:ascii="Arial" w:eastAsia="Arial" w:hAnsi="Arial" w:cs="Arial"/>
        </w:rPr>
        <w:t xml:space="preserve">Durch den direkten Kontakt mit </w:t>
      </w:r>
      <w:r>
        <w:rPr>
          <w:rFonts w:ascii="Arial" w:eastAsia="Arial" w:hAnsi="Arial" w:cs="Arial"/>
        </w:rPr>
        <w:t xml:space="preserve">dem Thema </w:t>
      </w:r>
      <w:r w:rsidRPr="00824E7D">
        <w:rPr>
          <w:rFonts w:ascii="Arial" w:eastAsia="Arial" w:hAnsi="Arial" w:cs="Arial"/>
        </w:rPr>
        <w:t xml:space="preserve">Müll entwickeln </w:t>
      </w:r>
      <w:r w:rsidR="00890E12">
        <w:rPr>
          <w:rFonts w:ascii="Arial" w:eastAsia="Arial" w:hAnsi="Arial" w:cs="Arial"/>
        </w:rPr>
        <w:t>Schüler*innen</w:t>
      </w:r>
      <w:r w:rsidRPr="00824E7D">
        <w:rPr>
          <w:rFonts w:ascii="Arial" w:eastAsia="Arial" w:hAnsi="Arial" w:cs="Arial"/>
        </w:rPr>
        <w:t xml:space="preserve"> ein Bewusstsein für Umweltprobleme wie Verschmutzung</w:t>
      </w:r>
      <w:r>
        <w:rPr>
          <w:rFonts w:ascii="Arial" w:eastAsia="Arial" w:hAnsi="Arial" w:cs="Arial"/>
        </w:rPr>
        <w:t>en</w:t>
      </w:r>
      <w:r w:rsidRPr="00824E7D">
        <w:rPr>
          <w:rFonts w:ascii="Arial" w:eastAsia="Arial" w:hAnsi="Arial" w:cs="Arial"/>
        </w:rPr>
        <w:t xml:space="preserve">, Ressourcenverschwendung und die Auswirkungen von Müll auf </w:t>
      </w:r>
      <w:r>
        <w:rPr>
          <w:rFonts w:ascii="Arial" w:eastAsia="Arial" w:hAnsi="Arial" w:cs="Arial"/>
        </w:rPr>
        <w:t>unsere</w:t>
      </w:r>
      <w:r w:rsidRPr="00824E7D">
        <w:rPr>
          <w:rFonts w:ascii="Arial" w:eastAsia="Arial" w:hAnsi="Arial" w:cs="Arial"/>
        </w:rPr>
        <w:t xml:space="preserve"> Ökosysteme</w:t>
      </w:r>
      <w:r>
        <w:rPr>
          <w:rFonts w:ascii="Arial" w:eastAsia="Arial" w:hAnsi="Arial" w:cs="Arial"/>
        </w:rPr>
        <w:t>.</w:t>
      </w:r>
    </w:p>
    <w:p w14:paraId="63E9C1D9" w14:textId="298BC326" w:rsidR="00FB27CE" w:rsidRDefault="00FB27CE" w:rsidP="00E93ED2">
      <w:pPr>
        <w:spacing w:line="360" w:lineRule="auto"/>
        <w:jc w:val="both"/>
        <w:rPr>
          <w:rFonts w:ascii="Arial" w:eastAsia="Arial" w:hAnsi="Arial" w:cs="Arial"/>
        </w:rPr>
      </w:pPr>
      <w:r w:rsidRPr="0087524F">
        <w:rPr>
          <w:rFonts w:ascii="Arial" w:eastAsia="Arial" w:hAnsi="Arial" w:cs="Arial"/>
        </w:rPr>
        <w:t xml:space="preserve">Die </w:t>
      </w:r>
      <w:r w:rsidR="00890E12">
        <w:rPr>
          <w:rFonts w:ascii="Arial" w:eastAsia="Arial" w:hAnsi="Arial" w:cs="Arial"/>
        </w:rPr>
        <w:t>Schüler*innen</w:t>
      </w:r>
      <w:r w:rsidR="00890E12" w:rsidRPr="00824E7D">
        <w:rPr>
          <w:rFonts w:ascii="Arial" w:eastAsia="Arial" w:hAnsi="Arial" w:cs="Arial"/>
        </w:rPr>
        <w:t xml:space="preserve"> </w:t>
      </w:r>
      <w:r w:rsidRPr="0087524F">
        <w:rPr>
          <w:rFonts w:ascii="Arial" w:eastAsia="Arial" w:hAnsi="Arial" w:cs="Arial"/>
        </w:rPr>
        <w:t>sollen zudem einen leeren Getränkekarton</w:t>
      </w:r>
      <w:r w:rsidR="000C5237" w:rsidRPr="0087524F">
        <w:rPr>
          <w:rFonts w:ascii="Arial" w:eastAsia="Arial" w:hAnsi="Arial" w:cs="Arial"/>
        </w:rPr>
        <w:t xml:space="preserve"> aus dem eigenen Haushalt</w:t>
      </w:r>
      <w:r w:rsidRPr="0087524F">
        <w:rPr>
          <w:rFonts w:ascii="Arial" w:eastAsia="Arial" w:hAnsi="Arial" w:cs="Arial"/>
        </w:rPr>
        <w:t xml:space="preserve"> mitbringen, sodass </w:t>
      </w:r>
      <w:r w:rsidR="0087524F" w:rsidRPr="0087524F">
        <w:rPr>
          <w:rFonts w:ascii="Arial" w:eastAsia="Arial" w:hAnsi="Arial" w:cs="Arial"/>
        </w:rPr>
        <w:t>dadurch</w:t>
      </w:r>
      <w:r w:rsidR="0087524F">
        <w:rPr>
          <w:rFonts w:ascii="Arial" w:eastAsia="Arial" w:hAnsi="Arial" w:cs="Arial"/>
        </w:rPr>
        <w:t xml:space="preserve"> </w:t>
      </w:r>
      <w:r w:rsidR="000C5237">
        <w:rPr>
          <w:rFonts w:ascii="Arial" w:eastAsia="Arial" w:hAnsi="Arial" w:cs="Arial"/>
        </w:rPr>
        <w:t xml:space="preserve">der Bezug zur eigenen Lebenswelt </w:t>
      </w:r>
      <w:r w:rsidR="0087524F">
        <w:rPr>
          <w:rFonts w:ascii="Arial" w:eastAsia="Arial" w:hAnsi="Arial" w:cs="Arial"/>
        </w:rPr>
        <w:t>und dem eigenen Konsum verdeutlicht</w:t>
      </w:r>
      <w:r w:rsidR="000C5237">
        <w:rPr>
          <w:rFonts w:ascii="Arial" w:eastAsia="Arial" w:hAnsi="Arial" w:cs="Arial"/>
        </w:rPr>
        <w:t xml:space="preserve"> wird.</w:t>
      </w:r>
    </w:p>
    <w:p w14:paraId="268BC349" w14:textId="77777777" w:rsidR="00504A4D" w:rsidRDefault="00504A4D" w:rsidP="00E93ED2">
      <w:pPr>
        <w:spacing w:line="360" w:lineRule="auto"/>
        <w:jc w:val="both"/>
        <w:rPr>
          <w:rFonts w:ascii="Arial" w:hAnsi="Arial" w:cs="Arial"/>
        </w:rPr>
      </w:pPr>
    </w:p>
    <w:p w14:paraId="766A26A1" w14:textId="77777777" w:rsidR="00C5667C" w:rsidRDefault="00000000">
      <w:pPr>
        <w:pStyle w:val="Listenabsatz"/>
        <w:numPr>
          <w:ilvl w:val="1"/>
          <w:numId w:val="15"/>
        </w:numPr>
        <w:jc w:val="both"/>
        <w:rPr>
          <w:rFonts w:ascii="Arial" w:hAnsi="Arial" w:cs="Arial"/>
          <w:b/>
        </w:rPr>
      </w:pPr>
      <w:r>
        <w:rPr>
          <w:rFonts w:ascii="Arial" w:hAnsi="Arial" w:cs="Arial"/>
          <w:b/>
        </w:rPr>
        <w:t>Methodisch-didaktische Inszenierung</w:t>
      </w:r>
    </w:p>
    <w:p w14:paraId="5BF3F2AB" w14:textId="4A91E8A5" w:rsidR="00AD46C6" w:rsidRDefault="006D298E" w:rsidP="00365B6D">
      <w:pPr>
        <w:spacing w:line="360" w:lineRule="auto"/>
        <w:jc w:val="both"/>
        <w:rPr>
          <w:rFonts w:ascii="Arial" w:eastAsia="Arial" w:hAnsi="Arial" w:cs="Arial"/>
        </w:rPr>
      </w:pPr>
      <w:r>
        <w:rPr>
          <w:rFonts w:ascii="Arial" w:eastAsia="Arial" w:hAnsi="Arial" w:cs="Arial"/>
        </w:rPr>
        <w:t>Bei dieser Station steht die e</w:t>
      </w:r>
      <w:r w:rsidR="00D26A12">
        <w:rPr>
          <w:rFonts w:ascii="Arial" w:eastAsia="Arial" w:hAnsi="Arial" w:cs="Arial"/>
        </w:rPr>
        <w:t xml:space="preserve">igene </w:t>
      </w:r>
      <w:r w:rsidR="00C62104">
        <w:rPr>
          <w:rFonts w:ascii="Arial" w:eastAsia="Arial" w:hAnsi="Arial" w:cs="Arial"/>
        </w:rPr>
        <w:t xml:space="preserve">kreative </w:t>
      </w:r>
      <w:r w:rsidR="00D26A12">
        <w:rPr>
          <w:rFonts w:ascii="Arial" w:eastAsia="Arial" w:hAnsi="Arial" w:cs="Arial"/>
        </w:rPr>
        <w:t xml:space="preserve">Tätigkeit </w:t>
      </w:r>
      <w:r>
        <w:rPr>
          <w:rFonts w:ascii="Arial" w:eastAsia="Arial" w:hAnsi="Arial" w:cs="Arial"/>
        </w:rPr>
        <w:t xml:space="preserve">der </w:t>
      </w:r>
      <w:r w:rsidR="00890E12">
        <w:rPr>
          <w:rFonts w:ascii="Arial" w:eastAsia="Arial" w:hAnsi="Arial" w:cs="Arial"/>
        </w:rPr>
        <w:t>Schüler*innen</w:t>
      </w:r>
      <w:r w:rsidR="00890E12" w:rsidRPr="00824E7D">
        <w:rPr>
          <w:rFonts w:ascii="Arial" w:eastAsia="Arial" w:hAnsi="Arial" w:cs="Arial"/>
        </w:rPr>
        <w:t xml:space="preserve"> </w:t>
      </w:r>
      <w:r w:rsidR="00D26A12">
        <w:rPr>
          <w:rFonts w:ascii="Arial" w:eastAsia="Arial" w:hAnsi="Arial" w:cs="Arial"/>
        </w:rPr>
        <w:t>im Vordergrund</w:t>
      </w:r>
      <w:r>
        <w:rPr>
          <w:rFonts w:ascii="Arial" w:eastAsia="Arial" w:hAnsi="Arial" w:cs="Arial"/>
        </w:rPr>
        <w:t>.</w:t>
      </w:r>
      <w:r w:rsidR="00AD46C6" w:rsidRPr="00AD46C6">
        <w:rPr>
          <w:rFonts w:ascii="Arial" w:eastAsia="Arial" w:hAnsi="Arial" w:cs="Arial"/>
        </w:rPr>
        <w:t xml:space="preserve"> Ein besonderer Wert liegt darauf, dass die </w:t>
      </w:r>
      <w:r w:rsidR="00890E12">
        <w:rPr>
          <w:rFonts w:ascii="Arial" w:eastAsia="Arial" w:hAnsi="Arial" w:cs="Arial"/>
        </w:rPr>
        <w:t>Schüler*innen</w:t>
      </w:r>
      <w:r w:rsidR="00890E12" w:rsidRPr="00824E7D">
        <w:rPr>
          <w:rFonts w:ascii="Arial" w:eastAsia="Arial" w:hAnsi="Arial" w:cs="Arial"/>
        </w:rPr>
        <w:t xml:space="preserve"> </w:t>
      </w:r>
      <w:r w:rsidR="00AD46C6" w:rsidRPr="00AD46C6">
        <w:rPr>
          <w:rFonts w:ascii="Arial" w:eastAsia="Arial" w:hAnsi="Arial" w:cs="Arial"/>
        </w:rPr>
        <w:t>ihre kreative Seite entdecken und entfalten können</w:t>
      </w:r>
      <w:r w:rsidR="00AD46C6">
        <w:rPr>
          <w:rFonts w:ascii="Segoe UI" w:hAnsi="Segoe UI" w:cs="Segoe UI"/>
          <w:color w:val="0D0D0D"/>
          <w:shd w:val="clear" w:color="auto" w:fill="FFFFFF"/>
        </w:rPr>
        <w:t>.</w:t>
      </w:r>
      <w:r>
        <w:rPr>
          <w:rFonts w:ascii="Arial" w:eastAsia="Arial" w:hAnsi="Arial" w:cs="Arial"/>
        </w:rPr>
        <w:t xml:space="preserve"> </w:t>
      </w:r>
      <w:r w:rsidR="00C62104">
        <w:rPr>
          <w:rFonts w:ascii="Arial" w:eastAsia="Arial" w:hAnsi="Arial" w:cs="Arial"/>
        </w:rPr>
        <w:t>Durch diesen kreativen</w:t>
      </w:r>
      <w:r w:rsidR="00AD46C6">
        <w:rPr>
          <w:rFonts w:ascii="Arial" w:eastAsia="Arial" w:hAnsi="Arial" w:cs="Arial"/>
        </w:rPr>
        <w:t xml:space="preserve"> und praktischen</w:t>
      </w:r>
      <w:r w:rsidR="00C62104">
        <w:rPr>
          <w:rFonts w:ascii="Arial" w:eastAsia="Arial" w:hAnsi="Arial" w:cs="Arial"/>
        </w:rPr>
        <w:t xml:space="preserve"> Zugang soll bei den </w:t>
      </w:r>
      <w:r w:rsidR="00890E12">
        <w:rPr>
          <w:rFonts w:ascii="Arial" w:eastAsia="Arial" w:hAnsi="Arial" w:cs="Arial"/>
        </w:rPr>
        <w:t>Schüler*innen</w:t>
      </w:r>
      <w:r w:rsidR="00890E12" w:rsidRPr="00824E7D">
        <w:rPr>
          <w:rFonts w:ascii="Arial" w:eastAsia="Arial" w:hAnsi="Arial" w:cs="Arial"/>
        </w:rPr>
        <w:t xml:space="preserve"> </w:t>
      </w:r>
      <w:r w:rsidR="00C62104">
        <w:rPr>
          <w:rFonts w:ascii="Arial" w:eastAsia="Arial" w:hAnsi="Arial" w:cs="Arial"/>
        </w:rPr>
        <w:t>das Interesse zu dem Thema geweckt und die Motivation gefördert werden.</w:t>
      </w:r>
      <w:r w:rsidR="00772DE7">
        <w:rPr>
          <w:rFonts w:ascii="Arial" w:eastAsia="Arial" w:hAnsi="Arial" w:cs="Arial"/>
        </w:rPr>
        <w:t xml:space="preserve"> </w:t>
      </w:r>
    </w:p>
    <w:p w14:paraId="6EA11E49" w14:textId="62E75574" w:rsidR="00D26A12" w:rsidRDefault="00772DE7" w:rsidP="00365B6D">
      <w:pPr>
        <w:spacing w:line="360" w:lineRule="auto"/>
        <w:jc w:val="both"/>
        <w:rPr>
          <w:rFonts w:ascii="Arial" w:eastAsia="Arial" w:hAnsi="Arial" w:cs="Arial"/>
        </w:rPr>
      </w:pPr>
      <w:r>
        <w:rPr>
          <w:rFonts w:ascii="Arial" w:eastAsia="Arial" w:hAnsi="Arial" w:cs="Arial"/>
        </w:rPr>
        <w:t xml:space="preserve">Das Bastelprojekt wurde </w:t>
      </w:r>
      <w:r w:rsidR="00AD46C6">
        <w:rPr>
          <w:rFonts w:ascii="Arial" w:eastAsia="Arial" w:hAnsi="Arial" w:cs="Arial"/>
        </w:rPr>
        <w:t xml:space="preserve">gezielt </w:t>
      </w:r>
      <w:r>
        <w:rPr>
          <w:rFonts w:ascii="Arial" w:eastAsia="Arial" w:hAnsi="Arial" w:cs="Arial"/>
        </w:rPr>
        <w:t xml:space="preserve">gewählt, da es sich dabei um eine relativ einfache Anleitung handelt, die in kurzer Zeit umgesetzt werden </w:t>
      </w:r>
      <w:r w:rsidR="00AD46C6">
        <w:rPr>
          <w:rFonts w:ascii="Arial" w:eastAsia="Arial" w:hAnsi="Arial" w:cs="Arial"/>
        </w:rPr>
        <w:t xml:space="preserve">kann, </w:t>
      </w:r>
      <w:r w:rsidR="00AD46C6" w:rsidRPr="00AD46C6">
        <w:rPr>
          <w:rFonts w:ascii="Arial" w:eastAsia="Arial" w:hAnsi="Arial" w:cs="Arial"/>
        </w:rPr>
        <w:t xml:space="preserve">die auch von </w:t>
      </w:r>
      <w:r w:rsidR="00890E12">
        <w:rPr>
          <w:rFonts w:ascii="Arial" w:eastAsia="Arial" w:hAnsi="Arial" w:cs="Arial"/>
        </w:rPr>
        <w:t>Schüler*innen</w:t>
      </w:r>
      <w:r w:rsidR="00890E12" w:rsidRPr="00824E7D">
        <w:rPr>
          <w:rFonts w:ascii="Arial" w:eastAsia="Arial" w:hAnsi="Arial" w:cs="Arial"/>
        </w:rPr>
        <w:t xml:space="preserve"> </w:t>
      </w:r>
      <w:r w:rsidR="00AD46C6" w:rsidRPr="00AD46C6">
        <w:rPr>
          <w:rFonts w:ascii="Arial" w:eastAsia="Arial" w:hAnsi="Arial" w:cs="Arial"/>
        </w:rPr>
        <w:t>umfangreiche Vorkenntnisse problemlos umgesetzt werden kann</w:t>
      </w:r>
      <w:r>
        <w:rPr>
          <w:rFonts w:ascii="Arial" w:eastAsia="Arial" w:hAnsi="Arial" w:cs="Arial"/>
        </w:rPr>
        <w:t xml:space="preserve">. Die </w:t>
      </w:r>
      <w:r w:rsidR="00890E12">
        <w:rPr>
          <w:rFonts w:ascii="Arial" w:eastAsia="Arial" w:hAnsi="Arial" w:cs="Arial"/>
        </w:rPr>
        <w:t>Schüler*innen</w:t>
      </w:r>
      <w:r w:rsidR="00890E12" w:rsidRPr="00824E7D">
        <w:rPr>
          <w:rFonts w:ascii="Arial" w:eastAsia="Arial" w:hAnsi="Arial" w:cs="Arial"/>
        </w:rPr>
        <w:t xml:space="preserve"> </w:t>
      </w:r>
      <w:r>
        <w:rPr>
          <w:rFonts w:ascii="Arial" w:eastAsia="Arial" w:hAnsi="Arial" w:cs="Arial"/>
        </w:rPr>
        <w:t>sollen also das Projekt innerhalb kurzer Zeit und ohne großartige Hürden bewältigen können.</w:t>
      </w:r>
      <w:r w:rsidR="00AD46C6">
        <w:rPr>
          <w:rFonts w:ascii="Arial" w:eastAsia="Arial" w:hAnsi="Arial" w:cs="Arial"/>
        </w:rPr>
        <w:t xml:space="preserve"> </w:t>
      </w:r>
      <w:r w:rsidR="00AD46C6" w:rsidRPr="00AD46C6">
        <w:rPr>
          <w:rFonts w:ascii="Arial" w:eastAsia="Arial" w:hAnsi="Arial" w:cs="Arial"/>
        </w:rPr>
        <w:t xml:space="preserve">Durch diese unkomplizierte Umsetzung soll die Begeisterung für das Thema Müll gestärkt werden und </w:t>
      </w:r>
      <w:r w:rsidR="00DA5B4A">
        <w:rPr>
          <w:rFonts w:ascii="Arial" w:eastAsia="Arial" w:hAnsi="Arial" w:cs="Arial"/>
        </w:rPr>
        <w:t>die Schüler*innen sollen dabei</w:t>
      </w:r>
      <w:r w:rsidR="0032465F" w:rsidRPr="00AD46C6">
        <w:rPr>
          <w:rFonts w:ascii="Arial" w:eastAsia="Arial" w:hAnsi="Arial" w:cs="Arial"/>
        </w:rPr>
        <w:t xml:space="preserve"> </w:t>
      </w:r>
      <w:r w:rsidR="00AD46C6" w:rsidRPr="00AD46C6">
        <w:rPr>
          <w:rFonts w:ascii="Arial" w:eastAsia="Arial" w:hAnsi="Arial" w:cs="Arial"/>
        </w:rPr>
        <w:t>gleichzeitig ermutig</w:t>
      </w:r>
      <w:r w:rsidR="00DA5B4A">
        <w:rPr>
          <w:rFonts w:ascii="Arial" w:eastAsia="Arial" w:hAnsi="Arial" w:cs="Arial"/>
        </w:rPr>
        <w:t>t werden</w:t>
      </w:r>
      <w:r w:rsidR="00AD46C6" w:rsidRPr="00AD46C6">
        <w:rPr>
          <w:rFonts w:ascii="Arial" w:eastAsia="Arial" w:hAnsi="Arial" w:cs="Arial"/>
        </w:rPr>
        <w:t>, sich weiterhin aktiv damit zu beschäftigen.</w:t>
      </w:r>
    </w:p>
    <w:p w14:paraId="3BDE3118" w14:textId="77777777" w:rsidR="00544CBE" w:rsidRDefault="00544CBE" w:rsidP="00C62104">
      <w:pPr>
        <w:spacing w:line="360" w:lineRule="auto"/>
        <w:rPr>
          <w:rFonts w:ascii="Arial" w:hAnsi="Arial" w:cs="Arial"/>
        </w:rPr>
      </w:pPr>
    </w:p>
    <w:p w14:paraId="287F9404" w14:textId="77777777" w:rsidR="00C5667C" w:rsidRDefault="00000000">
      <w:pPr>
        <w:pStyle w:val="Listenabsatz"/>
        <w:numPr>
          <w:ilvl w:val="1"/>
          <w:numId w:val="15"/>
        </w:numPr>
        <w:jc w:val="both"/>
        <w:rPr>
          <w:rFonts w:ascii="Arial" w:hAnsi="Arial" w:cs="Arial"/>
          <w:b/>
        </w:rPr>
      </w:pPr>
      <w:r>
        <w:rPr>
          <w:rFonts w:ascii="Arial" w:hAnsi="Arial" w:cs="Arial"/>
          <w:b/>
        </w:rPr>
        <w:t>Antizipierte Ergebnisse der Schüler*innen</w:t>
      </w:r>
    </w:p>
    <w:p w14:paraId="2DA508B6" w14:textId="63C6E597" w:rsidR="00477FD7" w:rsidRDefault="00F01F95" w:rsidP="00E93ED2">
      <w:pPr>
        <w:spacing w:line="360" w:lineRule="auto"/>
        <w:jc w:val="both"/>
        <w:rPr>
          <w:rFonts w:ascii="Arial" w:eastAsia="Arial" w:hAnsi="Arial" w:cs="Arial"/>
        </w:rPr>
      </w:pPr>
      <w:r>
        <w:rPr>
          <w:rFonts w:ascii="Arial" w:eastAsia="Arial" w:hAnsi="Arial" w:cs="Arial"/>
        </w:rPr>
        <w:t xml:space="preserve">Die </w:t>
      </w:r>
      <w:r w:rsidR="00890E12">
        <w:rPr>
          <w:rFonts w:ascii="Arial" w:eastAsia="Arial" w:hAnsi="Arial" w:cs="Arial"/>
        </w:rPr>
        <w:t>Schüler*innen</w:t>
      </w:r>
      <w:r w:rsidR="00890E12" w:rsidRPr="00824E7D">
        <w:rPr>
          <w:rFonts w:ascii="Arial" w:eastAsia="Arial" w:hAnsi="Arial" w:cs="Arial"/>
        </w:rPr>
        <w:t xml:space="preserve"> </w:t>
      </w:r>
      <w:r>
        <w:rPr>
          <w:rFonts w:ascii="Arial" w:eastAsia="Arial" w:hAnsi="Arial" w:cs="Arial"/>
        </w:rPr>
        <w:t>sollen in dieser Station lernen, was sich hinter dem Begriff Upcycling verbirgt</w:t>
      </w:r>
      <w:r w:rsidR="0058186E">
        <w:rPr>
          <w:rFonts w:ascii="Arial" w:eastAsia="Arial" w:hAnsi="Arial" w:cs="Arial"/>
        </w:rPr>
        <w:t xml:space="preserve">. </w:t>
      </w:r>
      <w:r w:rsidR="0032465F">
        <w:rPr>
          <w:rFonts w:ascii="Arial" w:eastAsia="Arial" w:hAnsi="Arial" w:cs="Arial"/>
        </w:rPr>
        <w:t xml:space="preserve">Eventuell </w:t>
      </w:r>
      <w:r w:rsidR="006D298E">
        <w:rPr>
          <w:rFonts w:ascii="Arial" w:eastAsia="Arial" w:hAnsi="Arial" w:cs="Arial"/>
        </w:rPr>
        <w:t xml:space="preserve">haben </w:t>
      </w:r>
      <w:r w:rsidR="0032465F">
        <w:rPr>
          <w:rFonts w:ascii="Arial" w:eastAsia="Arial" w:hAnsi="Arial" w:cs="Arial"/>
        </w:rPr>
        <w:t xml:space="preserve">einige </w:t>
      </w:r>
      <w:r w:rsidR="006D298E">
        <w:rPr>
          <w:rFonts w:ascii="Arial" w:eastAsia="Arial" w:hAnsi="Arial" w:cs="Arial"/>
        </w:rPr>
        <w:t xml:space="preserve">von dem Begriff schon einmal gehört, aber </w:t>
      </w:r>
      <w:r w:rsidR="00647DDA">
        <w:rPr>
          <w:rFonts w:ascii="Arial" w:eastAsia="Arial" w:hAnsi="Arial" w:cs="Arial"/>
        </w:rPr>
        <w:t>der Begriff ist noch nicht mit Bedeutung gefüllt</w:t>
      </w:r>
      <w:r w:rsidR="006D298E">
        <w:rPr>
          <w:rFonts w:ascii="Arial" w:eastAsia="Arial" w:hAnsi="Arial" w:cs="Arial"/>
        </w:rPr>
        <w:t>.</w:t>
      </w:r>
      <w:r w:rsidR="00647DDA">
        <w:rPr>
          <w:rFonts w:ascii="Arial" w:eastAsia="Arial" w:hAnsi="Arial" w:cs="Arial"/>
        </w:rPr>
        <w:t xml:space="preserve"> Deshalb soll</w:t>
      </w:r>
      <w:r w:rsidR="006D298E">
        <w:rPr>
          <w:rFonts w:ascii="Arial" w:eastAsia="Arial" w:hAnsi="Arial" w:cs="Arial"/>
        </w:rPr>
        <w:t xml:space="preserve"> </w:t>
      </w:r>
      <w:r w:rsidR="00647DDA">
        <w:rPr>
          <w:rFonts w:ascii="Arial" w:eastAsia="Arial" w:hAnsi="Arial" w:cs="Arial"/>
        </w:rPr>
        <w:t>h</w:t>
      </w:r>
      <w:r w:rsidR="0058186E">
        <w:rPr>
          <w:rFonts w:ascii="Arial" w:eastAsia="Arial" w:hAnsi="Arial" w:cs="Arial"/>
        </w:rPr>
        <w:t xml:space="preserve">ierzu ein Lernziel darstellen, den Begriff </w:t>
      </w:r>
      <w:r w:rsidR="00697226">
        <w:rPr>
          <w:rFonts w:ascii="Arial" w:eastAsia="Arial" w:hAnsi="Arial" w:cs="Arial"/>
        </w:rPr>
        <w:t xml:space="preserve">zu verstehen und ihn </w:t>
      </w:r>
      <w:r w:rsidR="0058186E">
        <w:rPr>
          <w:rFonts w:ascii="Arial" w:eastAsia="Arial" w:hAnsi="Arial" w:cs="Arial"/>
        </w:rPr>
        <w:t>in eigenen Worten wieder</w:t>
      </w:r>
      <w:r w:rsidR="007E5A88">
        <w:rPr>
          <w:rFonts w:ascii="Arial" w:eastAsia="Arial" w:hAnsi="Arial" w:cs="Arial"/>
        </w:rPr>
        <w:t>zu</w:t>
      </w:r>
      <w:r w:rsidR="0058186E">
        <w:rPr>
          <w:rFonts w:ascii="Arial" w:eastAsia="Arial" w:hAnsi="Arial" w:cs="Arial"/>
        </w:rPr>
        <w:t xml:space="preserve">geben. </w:t>
      </w:r>
    </w:p>
    <w:p w14:paraId="00D00683" w14:textId="77777777" w:rsidR="00F32D29" w:rsidRDefault="0058186E" w:rsidP="00E93ED2">
      <w:pPr>
        <w:spacing w:line="360" w:lineRule="auto"/>
        <w:jc w:val="both"/>
        <w:rPr>
          <w:rFonts w:ascii="Arial" w:eastAsia="Arial" w:hAnsi="Arial" w:cs="Arial"/>
        </w:rPr>
      </w:pPr>
      <w:r>
        <w:rPr>
          <w:rFonts w:ascii="Arial" w:eastAsia="Arial" w:hAnsi="Arial" w:cs="Arial"/>
        </w:rPr>
        <w:t>Zudem sollen sie lernen, weshalb Upcycling</w:t>
      </w:r>
      <w:r w:rsidR="006D298E">
        <w:rPr>
          <w:rFonts w:ascii="Arial" w:eastAsia="Arial" w:hAnsi="Arial" w:cs="Arial"/>
        </w:rPr>
        <w:t xml:space="preserve"> für eine nachhaltige Lebensweise</w:t>
      </w:r>
      <w:r>
        <w:rPr>
          <w:rFonts w:ascii="Arial" w:eastAsia="Arial" w:hAnsi="Arial" w:cs="Arial"/>
        </w:rPr>
        <w:t xml:space="preserve"> wichtig ist bzw. welche Vorteile es bieten kann, gebrauchte Gegenstände vor dem Wegwerfen zu bewahren und daraus etwas Brauchbares zu entwerfen.</w:t>
      </w:r>
      <w:r w:rsidR="006D298E">
        <w:rPr>
          <w:rFonts w:ascii="Arial" w:eastAsia="Arial" w:hAnsi="Arial" w:cs="Arial"/>
        </w:rPr>
        <w:t xml:space="preserve"> Dies soll mit Hilfe des Infotextes erfolgen. </w:t>
      </w:r>
    </w:p>
    <w:p w14:paraId="141E2848" w14:textId="5D1A1612" w:rsidR="00900E35" w:rsidRDefault="00F32D29" w:rsidP="00E93ED2">
      <w:pPr>
        <w:spacing w:line="360" w:lineRule="auto"/>
        <w:jc w:val="both"/>
        <w:rPr>
          <w:rFonts w:ascii="Arial" w:eastAsia="Arial" w:hAnsi="Arial" w:cs="Arial"/>
        </w:rPr>
      </w:pPr>
      <w:r>
        <w:rPr>
          <w:rFonts w:ascii="Arial" w:eastAsia="Arial" w:hAnsi="Arial" w:cs="Arial"/>
        </w:rPr>
        <w:t xml:space="preserve">Durch das Bastelprojekt sollen die </w:t>
      </w:r>
      <w:r w:rsidR="00890E12">
        <w:rPr>
          <w:rFonts w:ascii="Arial" w:eastAsia="Arial" w:hAnsi="Arial" w:cs="Arial"/>
        </w:rPr>
        <w:t>Schüler*innen</w:t>
      </w:r>
      <w:r w:rsidR="00890E12" w:rsidRPr="00824E7D">
        <w:rPr>
          <w:rFonts w:ascii="Arial" w:eastAsia="Arial" w:hAnsi="Arial" w:cs="Arial"/>
        </w:rPr>
        <w:t xml:space="preserve"> </w:t>
      </w:r>
      <w:r>
        <w:rPr>
          <w:rFonts w:ascii="Arial" w:eastAsia="Arial" w:hAnsi="Arial" w:cs="Arial"/>
        </w:rPr>
        <w:t>ihre praktischen Fähigkeiten ausbauen und den Umgang mit Werkzeugen lernen.</w:t>
      </w:r>
      <w:r w:rsidR="000119DA">
        <w:rPr>
          <w:rFonts w:ascii="Arial" w:eastAsia="Arial" w:hAnsi="Arial" w:cs="Arial"/>
        </w:rPr>
        <w:t xml:space="preserve"> Dies sollen sie anhand einer Anleitung nachvollziehen, weshalb eine Kompetenz, die bei dieser Station gefördert wird, das Lesen und Verstehen von Anleitungen darstellt. Sie müssen dabei die Informationen der Anleitungsschritte mit den Bildern auf ihr eigenes Produkt übertragen</w:t>
      </w:r>
      <w:r w:rsidR="00B04DB0">
        <w:rPr>
          <w:rFonts w:ascii="Arial" w:eastAsia="Arial" w:hAnsi="Arial" w:cs="Arial"/>
        </w:rPr>
        <w:t xml:space="preserve"> und umsetzen</w:t>
      </w:r>
      <w:r w:rsidR="000119DA">
        <w:rPr>
          <w:rFonts w:ascii="Arial" w:eastAsia="Arial" w:hAnsi="Arial" w:cs="Arial"/>
        </w:rPr>
        <w:t>.</w:t>
      </w:r>
      <w:r>
        <w:rPr>
          <w:rFonts w:ascii="Arial" w:eastAsia="Arial" w:hAnsi="Arial" w:cs="Arial"/>
        </w:rPr>
        <w:t xml:space="preserve"> </w:t>
      </w:r>
      <w:r w:rsidR="00647DDA">
        <w:rPr>
          <w:rFonts w:ascii="Arial" w:eastAsia="Arial" w:hAnsi="Arial" w:cs="Arial"/>
        </w:rPr>
        <w:t xml:space="preserve">Ebenfalls soll durch die eigene </w:t>
      </w:r>
      <w:r w:rsidR="00DA3F07">
        <w:rPr>
          <w:rFonts w:ascii="Arial" w:eastAsia="Arial" w:hAnsi="Arial" w:cs="Arial"/>
        </w:rPr>
        <w:t>Bastelt</w:t>
      </w:r>
      <w:r w:rsidR="00647DDA">
        <w:rPr>
          <w:rFonts w:ascii="Arial" w:eastAsia="Arial" w:hAnsi="Arial" w:cs="Arial"/>
        </w:rPr>
        <w:t>ätigkeit das Interesse und die Motivation gefördert werden, weitere Upcycling-Projekte in Zukunft umzusetzen.</w:t>
      </w:r>
      <w:r w:rsidR="00C13AFA">
        <w:rPr>
          <w:rFonts w:ascii="Arial" w:eastAsia="Arial" w:hAnsi="Arial" w:cs="Arial"/>
        </w:rPr>
        <w:t xml:space="preserve"> </w:t>
      </w:r>
      <w:r w:rsidR="008E14D7">
        <w:rPr>
          <w:rFonts w:ascii="Arial" w:eastAsia="Arial" w:hAnsi="Arial" w:cs="Arial"/>
        </w:rPr>
        <w:t xml:space="preserve">Dies wird </w:t>
      </w:r>
      <w:r w:rsidR="007E5A88">
        <w:rPr>
          <w:rFonts w:ascii="Arial" w:eastAsia="Arial" w:hAnsi="Arial" w:cs="Arial"/>
        </w:rPr>
        <w:t>durch</w:t>
      </w:r>
      <w:r w:rsidR="008E14D7">
        <w:rPr>
          <w:rFonts w:ascii="Arial" w:eastAsia="Arial" w:hAnsi="Arial" w:cs="Arial"/>
        </w:rPr>
        <w:t xml:space="preserve"> die letzte Aufgabe unterstützt, bei der </w:t>
      </w:r>
      <w:r w:rsidR="00C13AFA">
        <w:rPr>
          <w:rFonts w:ascii="Arial" w:eastAsia="Arial" w:hAnsi="Arial" w:cs="Arial"/>
        </w:rPr>
        <w:t>die Lernenden kreative Ideen sammeln</w:t>
      </w:r>
      <w:r w:rsidR="008E14D7">
        <w:rPr>
          <w:rFonts w:ascii="Arial" w:eastAsia="Arial" w:hAnsi="Arial" w:cs="Arial"/>
        </w:rPr>
        <w:t xml:space="preserve"> sollen</w:t>
      </w:r>
      <w:r w:rsidR="00C13AFA">
        <w:rPr>
          <w:rFonts w:ascii="Arial" w:eastAsia="Arial" w:hAnsi="Arial" w:cs="Arial"/>
        </w:rPr>
        <w:t xml:space="preserve">, welche weitere Upcycling-Möglichkeiten es gibt. </w:t>
      </w:r>
    </w:p>
    <w:p w14:paraId="15EA2ECB" w14:textId="2D7DDF3D" w:rsidR="003D73EB" w:rsidRDefault="003D73EB" w:rsidP="00E93ED2">
      <w:pPr>
        <w:spacing w:line="360" w:lineRule="auto"/>
        <w:jc w:val="both"/>
        <w:rPr>
          <w:rFonts w:ascii="Arial" w:eastAsia="Arial" w:hAnsi="Arial" w:cs="Arial"/>
        </w:rPr>
      </w:pPr>
      <w:r>
        <w:rPr>
          <w:rFonts w:ascii="Arial" w:eastAsia="Arial" w:hAnsi="Arial" w:cs="Arial"/>
        </w:rPr>
        <w:t xml:space="preserve">Zudem sollen während des Bastelns die sozialen Kompetenzen gefördert werden. Dies wird dadurch erzielt, dass die </w:t>
      </w:r>
      <w:r w:rsidR="00890E12">
        <w:rPr>
          <w:rFonts w:ascii="Arial" w:eastAsia="Arial" w:hAnsi="Arial" w:cs="Arial"/>
        </w:rPr>
        <w:t>Schüler*innen</w:t>
      </w:r>
      <w:r w:rsidR="00890E12" w:rsidRPr="00824E7D">
        <w:rPr>
          <w:rFonts w:ascii="Arial" w:eastAsia="Arial" w:hAnsi="Arial" w:cs="Arial"/>
        </w:rPr>
        <w:t xml:space="preserve"> </w:t>
      </w:r>
      <w:r>
        <w:rPr>
          <w:rFonts w:ascii="Arial" w:eastAsia="Arial" w:hAnsi="Arial" w:cs="Arial"/>
        </w:rPr>
        <w:t>Absprachen bei der Verwendung der Werkzeuge treffen müssen. Auch gegenseitiges Unterstützen bei möglichen Schwierigkeiten ist in der Phase vorgesehen.</w:t>
      </w:r>
    </w:p>
    <w:p w14:paraId="3DFFEBC7" w14:textId="77777777" w:rsidR="00504A4D" w:rsidRDefault="00504A4D" w:rsidP="00E93ED2">
      <w:pPr>
        <w:spacing w:line="360" w:lineRule="auto"/>
        <w:jc w:val="both"/>
        <w:rPr>
          <w:rFonts w:ascii="Arial" w:eastAsia="Arial" w:hAnsi="Arial" w:cs="Arial"/>
        </w:rPr>
      </w:pPr>
    </w:p>
    <w:p w14:paraId="557C356D" w14:textId="77777777" w:rsidR="00C5667C" w:rsidRDefault="00000000">
      <w:pPr>
        <w:pStyle w:val="Listenabsatz"/>
        <w:numPr>
          <w:ilvl w:val="1"/>
          <w:numId w:val="15"/>
        </w:numPr>
        <w:jc w:val="both"/>
        <w:rPr>
          <w:rFonts w:ascii="Arial" w:hAnsi="Arial" w:cs="Arial"/>
          <w:b/>
        </w:rPr>
      </w:pPr>
      <w:r>
        <w:rPr>
          <w:rFonts w:ascii="Arial" w:hAnsi="Arial" w:cs="Arial"/>
          <w:b/>
        </w:rPr>
        <w:t>Mögliche Herausforderungen und entsprechende Förder-/</w:t>
      </w:r>
      <w:proofErr w:type="spellStart"/>
      <w:r>
        <w:rPr>
          <w:rFonts w:ascii="Arial" w:hAnsi="Arial" w:cs="Arial"/>
          <w:b/>
        </w:rPr>
        <w:t>Forderangebote</w:t>
      </w:r>
      <w:proofErr w:type="spellEnd"/>
    </w:p>
    <w:p w14:paraId="191A857F" w14:textId="620E94AC" w:rsidR="0056006C" w:rsidRDefault="004C2104" w:rsidP="00E93ED2">
      <w:pPr>
        <w:spacing w:line="360" w:lineRule="auto"/>
        <w:jc w:val="both"/>
        <w:rPr>
          <w:rFonts w:ascii="Arial" w:eastAsia="Arial" w:hAnsi="Arial" w:cs="Arial"/>
        </w:rPr>
      </w:pPr>
      <w:r>
        <w:rPr>
          <w:rFonts w:ascii="Arial" w:eastAsia="Arial" w:hAnsi="Arial" w:cs="Arial"/>
        </w:rPr>
        <w:t xml:space="preserve">Für die </w:t>
      </w:r>
      <w:r w:rsidR="00890E12">
        <w:rPr>
          <w:rFonts w:ascii="Arial" w:eastAsia="Arial" w:hAnsi="Arial" w:cs="Arial"/>
        </w:rPr>
        <w:t>Schüler*innen</w:t>
      </w:r>
      <w:r w:rsidR="00890E12" w:rsidRPr="00824E7D">
        <w:rPr>
          <w:rFonts w:ascii="Arial" w:eastAsia="Arial" w:hAnsi="Arial" w:cs="Arial"/>
        </w:rPr>
        <w:t xml:space="preserve"> </w:t>
      </w:r>
      <w:r>
        <w:rPr>
          <w:rFonts w:ascii="Arial" w:eastAsia="Arial" w:hAnsi="Arial" w:cs="Arial"/>
        </w:rPr>
        <w:t xml:space="preserve">könnten bei der Umsetzung der Bastelanleitung eventuell </w:t>
      </w:r>
      <w:r w:rsidR="00C82614">
        <w:rPr>
          <w:rFonts w:ascii="Arial" w:eastAsia="Arial" w:hAnsi="Arial" w:cs="Arial"/>
        </w:rPr>
        <w:t>Schwierigkeiten</w:t>
      </w:r>
      <w:r>
        <w:rPr>
          <w:rFonts w:ascii="Arial" w:eastAsia="Arial" w:hAnsi="Arial" w:cs="Arial"/>
        </w:rPr>
        <w:t xml:space="preserve"> auftreten. </w:t>
      </w:r>
      <w:r w:rsidR="00C82614">
        <w:rPr>
          <w:rFonts w:ascii="Arial" w:eastAsia="Arial" w:hAnsi="Arial" w:cs="Arial"/>
        </w:rPr>
        <w:t xml:space="preserve">Da beim Basteln des Geldbeutels auch Werkzeuge verwendet werden, mit denen die </w:t>
      </w:r>
      <w:r w:rsidR="00890E12">
        <w:rPr>
          <w:rFonts w:ascii="Arial" w:eastAsia="Arial" w:hAnsi="Arial" w:cs="Arial"/>
        </w:rPr>
        <w:t>Schüler*innen</w:t>
      </w:r>
      <w:r w:rsidR="00890E12" w:rsidRPr="00824E7D">
        <w:rPr>
          <w:rFonts w:ascii="Arial" w:eastAsia="Arial" w:hAnsi="Arial" w:cs="Arial"/>
        </w:rPr>
        <w:t xml:space="preserve"> </w:t>
      </w:r>
      <w:r w:rsidR="00C82614">
        <w:rPr>
          <w:rFonts w:ascii="Arial" w:eastAsia="Arial" w:hAnsi="Arial" w:cs="Arial"/>
        </w:rPr>
        <w:t xml:space="preserve">vermutlich weniger vertraut sind, wie z. B. einem Cutter-Messer, ist es wichtig, dass immer eine Lehrkraft zur Hilfe vor Ort ist. Es ist </w:t>
      </w:r>
      <w:r w:rsidR="007E5A88">
        <w:rPr>
          <w:rFonts w:ascii="Arial" w:eastAsia="Arial" w:hAnsi="Arial" w:cs="Arial"/>
        </w:rPr>
        <w:t>eventuell</w:t>
      </w:r>
      <w:r w:rsidR="00C82614">
        <w:rPr>
          <w:rFonts w:ascii="Arial" w:eastAsia="Arial" w:hAnsi="Arial" w:cs="Arial"/>
        </w:rPr>
        <w:t xml:space="preserve"> empfehlenswert, den Bastelschritt mit dem Cutter-Messer selbst als Lehrkraft durchzuführen bzw. nur von den </w:t>
      </w:r>
      <w:r w:rsidR="00890E12">
        <w:rPr>
          <w:rFonts w:ascii="Arial" w:eastAsia="Arial" w:hAnsi="Arial" w:cs="Arial"/>
        </w:rPr>
        <w:t>Schüler*innen</w:t>
      </w:r>
      <w:r w:rsidR="00890E12" w:rsidRPr="00824E7D">
        <w:rPr>
          <w:rFonts w:ascii="Arial" w:eastAsia="Arial" w:hAnsi="Arial" w:cs="Arial"/>
        </w:rPr>
        <w:t xml:space="preserve"> </w:t>
      </w:r>
      <w:r w:rsidR="00C82614">
        <w:rPr>
          <w:rFonts w:ascii="Arial" w:eastAsia="Arial" w:hAnsi="Arial" w:cs="Arial"/>
        </w:rPr>
        <w:t xml:space="preserve">unter Aufsicht durchführen zu lassen. Denn bei diesem Bastelschritt besteht </w:t>
      </w:r>
      <w:r w:rsidR="00056BC9">
        <w:rPr>
          <w:rFonts w:ascii="Arial" w:eastAsia="Arial" w:hAnsi="Arial" w:cs="Arial"/>
        </w:rPr>
        <w:t xml:space="preserve">für jüngere </w:t>
      </w:r>
      <w:r w:rsidR="00890E12">
        <w:rPr>
          <w:rFonts w:ascii="Arial" w:eastAsia="Arial" w:hAnsi="Arial" w:cs="Arial"/>
        </w:rPr>
        <w:t>Schüler*innen</w:t>
      </w:r>
      <w:r w:rsidR="00890E12" w:rsidRPr="00824E7D">
        <w:rPr>
          <w:rFonts w:ascii="Arial" w:eastAsia="Arial" w:hAnsi="Arial" w:cs="Arial"/>
        </w:rPr>
        <w:t xml:space="preserve"> </w:t>
      </w:r>
      <w:r w:rsidR="00C82614">
        <w:rPr>
          <w:rFonts w:ascii="Arial" w:eastAsia="Arial" w:hAnsi="Arial" w:cs="Arial"/>
        </w:rPr>
        <w:t>eine erhöhte Verletzungsgefahr. Beispielsweise können die Lehrkräfte mit dem Cutter-Messer einen Schnitt in den Boden und Deckel des Getr</w:t>
      </w:r>
      <w:r w:rsidR="006D298E">
        <w:rPr>
          <w:rFonts w:ascii="Arial" w:eastAsia="Arial" w:hAnsi="Arial" w:cs="Arial"/>
        </w:rPr>
        <w:t xml:space="preserve">änkekarton machen, sodass die </w:t>
      </w:r>
      <w:r w:rsidR="00890E12">
        <w:rPr>
          <w:rFonts w:ascii="Arial" w:eastAsia="Arial" w:hAnsi="Arial" w:cs="Arial"/>
        </w:rPr>
        <w:t>Schüler*innen</w:t>
      </w:r>
      <w:r w:rsidR="00890E12" w:rsidRPr="00824E7D">
        <w:rPr>
          <w:rFonts w:ascii="Arial" w:eastAsia="Arial" w:hAnsi="Arial" w:cs="Arial"/>
        </w:rPr>
        <w:t xml:space="preserve"> </w:t>
      </w:r>
      <w:r w:rsidR="006D298E">
        <w:rPr>
          <w:rFonts w:ascii="Arial" w:eastAsia="Arial" w:hAnsi="Arial" w:cs="Arial"/>
        </w:rPr>
        <w:t>anschließend mit der Schere den Deckel und Boden ohne den Einsatz des Cutter-Messers entfernen können. Es ist dennoch empfehlenswert</w:t>
      </w:r>
      <w:r w:rsidR="007E5A88">
        <w:rPr>
          <w:rFonts w:ascii="Arial" w:eastAsia="Arial" w:hAnsi="Arial" w:cs="Arial"/>
        </w:rPr>
        <w:t>,</w:t>
      </w:r>
      <w:r w:rsidR="006D298E">
        <w:rPr>
          <w:rFonts w:ascii="Arial" w:eastAsia="Arial" w:hAnsi="Arial" w:cs="Arial"/>
        </w:rPr>
        <w:t xml:space="preserve"> je nach Klassenstufe diese Entscheidungen zu treffen. Bei niedrigen Klassenstufen bietet es sich an, mehr Hilfestellung als Lehrkraft zu leisten als bei höheren Klassenstufen, welche </w:t>
      </w:r>
      <w:r w:rsidR="00056BC9">
        <w:rPr>
          <w:rFonts w:ascii="Arial" w:eastAsia="Arial" w:hAnsi="Arial" w:cs="Arial"/>
        </w:rPr>
        <w:t>im Umgang mit</w:t>
      </w:r>
      <w:r w:rsidR="006D298E">
        <w:rPr>
          <w:rFonts w:ascii="Arial" w:eastAsia="Arial" w:hAnsi="Arial" w:cs="Arial"/>
        </w:rPr>
        <w:t xml:space="preserve"> solchen Werkzeugen vertrauter sind. </w:t>
      </w:r>
    </w:p>
    <w:p w14:paraId="50434410" w14:textId="59D8479E" w:rsidR="0011624C" w:rsidRDefault="0011624C" w:rsidP="00E93ED2">
      <w:pPr>
        <w:spacing w:line="360" w:lineRule="auto"/>
        <w:jc w:val="both"/>
        <w:rPr>
          <w:rFonts w:ascii="Arial" w:eastAsia="Arial" w:hAnsi="Arial" w:cs="Arial"/>
        </w:rPr>
      </w:pPr>
      <w:r>
        <w:rPr>
          <w:rFonts w:ascii="Arial" w:eastAsia="Arial" w:hAnsi="Arial" w:cs="Arial"/>
        </w:rPr>
        <w:t xml:space="preserve">Eine weitere Herausforderung könnte die Zeit </w:t>
      </w:r>
      <w:r w:rsidR="009B0476">
        <w:rPr>
          <w:rFonts w:ascii="Arial" w:eastAsia="Arial" w:hAnsi="Arial" w:cs="Arial"/>
        </w:rPr>
        <w:t>darstellen</w:t>
      </w:r>
      <w:r>
        <w:rPr>
          <w:rFonts w:ascii="Arial" w:eastAsia="Arial" w:hAnsi="Arial" w:cs="Arial"/>
        </w:rPr>
        <w:t xml:space="preserve">. Das Basteln könnte bei der ein oder anderen Person länger dauern und somit über die eigentlich verfügbare Zeit hinausschreiten. Doch </w:t>
      </w:r>
      <w:r w:rsidR="007E5A88">
        <w:rPr>
          <w:rFonts w:ascii="Arial" w:eastAsia="Arial" w:hAnsi="Arial" w:cs="Arial"/>
        </w:rPr>
        <w:t>damit</w:t>
      </w:r>
      <w:r>
        <w:rPr>
          <w:rFonts w:ascii="Arial" w:eastAsia="Arial" w:hAnsi="Arial" w:cs="Arial"/>
        </w:rPr>
        <w:t xml:space="preserve"> trotz</w:t>
      </w:r>
      <w:r w:rsidR="00D775BC">
        <w:rPr>
          <w:rFonts w:ascii="Arial" w:eastAsia="Arial" w:hAnsi="Arial" w:cs="Arial"/>
        </w:rPr>
        <w:t>dem</w:t>
      </w:r>
      <w:r>
        <w:rPr>
          <w:rFonts w:ascii="Arial" w:eastAsia="Arial" w:hAnsi="Arial" w:cs="Arial"/>
        </w:rPr>
        <w:t xml:space="preserve"> alle </w:t>
      </w:r>
      <w:r w:rsidR="00890E12">
        <w:rPr>
          <w:rFonts w:ascii="Arial" w:eastAsia="Arial" w:hAnsi="Arial" w:cs="Arial"/>
        </w:rPr>
        <w:t>Schüler*innen</w:t>
      </w:r>
      <w:r w:rsidR="00890E12" w:rsidRPr="00824E7D">
        <w:rPr>
          <w:rFonts w:ascii="Arial" w:eastAsia="Arial" w:hAnsi="Arial" w:cs="Arial"/>
        </w:rPr>
        <w:t xml:space="preserve"> </w:t>
      </w:r>
      <w:r>
        <w:rPr>
          <w:rFonts w:ascii="Arial" w:eastAsia="Arial" w:hAnsi="Arial" w:cs="Arial"/>
        </w:rPr>
        <w:t xml:space="preserve">das Projekt bis zum Ende durchführen können, befindet sich auf dem </w:t>
      </w:r>
      <w:r w:rsidR="00D775BC">
        <w:rPr>
          <w:rFonts w:ascii="Arial" w:eastAsia="Arial" w:hAnsi="Arial" w:cs="Arial"/>
        </w:rPr>
        <w:t>Arbeitsblatt</w:t>
      </w:r>
      <w:r w:rsidR="007E5A88" w:rsidRPr="007E5A88">
        <w:rPr>
          <w:rFonts w:ascii="Arial" w:eastAsia="Arial" w:hAnsi="Arial" w:cs="Arial"/>
        </w:rPr>
        <w:t xml:space="preserve"> </w:t>
      </w:r>
      <w:r w:rsidR="007E5A88">
        <w:rPr>
          <w:rFonts w:ascii="Arial" w:eastAsia="Arial" w:hAnsi="Arial" w:cs="Arial"/>
        </w:rPr>
        <w:t>ein QR-Code</w:t>
      </w:r>
      <w:r w:rsidR="00D775BC">
        <w:rPr>
          <w:rFonts w:ascii="Arial" w:eastAsia="Arial" w:hAnsi="Arial" w:cs="Arial"/>
        </w:rPr>
        <w:t>,</w:t>
      </w:r>
      <w:r>
        <w:rPr>
          <w:rFonts w:ascii="Arial" w:eastAsia="Arial" w:hAnsi="Arial" w:cs="Arial"/>
        </w:rPr>
        <w:t xml:space="preserve"> bei dem die Bastelanleitung noch einmal verfügbar ist. Da das Arbeitsblatt mit nach Hause genommen werden darf, kann somit jeder von </w:t>
      </w:r>
      <w:r w:rsidR="007E5A88">
        <w:rPr>
          <w:rFonts w:ascii="Arial" w:eastAsia="Arial" w:hAnsi="Arial" w:cs="Arial"/>
        </w:rPr>
        <w:t>zu Hause</w:t>
      </w:r>
      <w:r>
        <w:rPr>
          <w:rFonts w:ascii="Arial" w:eastAsia="Arial" w:hAnsi="Arial" w:cs="Arial"/>
        </w:rPr>
        <w:t xml:space="preserve"> a</w:t>
      </w:r>
      <w:r w:rsidR="00D775BC">
        <w:rPr>
          <w:rFonts w:ascii="Arial" w:eastAsia="Arial" w:hAnsi="Arial" w:cs="Arial"/>
        </w:rPr>
        <w:t>us a</w:t>
      </w:r>
      <w:r>
        <w:rPr>
          <w:rFonts w:ascii="Arial" w:eastAsia="Arial" w:hAnsi="Arial" w:cs="Arial"/>
        </w:rPr>
        <w:t xml:space="preserve">uf die Anleitung zugreifen und das </w:t>
      </w:r>
      <w:r w:rsidR="00D775BC">
        <w:rPr>
          <w:rFonts w:ascii="Arial" w:eastAsia="Arial" w:hAnsi="Arial" w:cs="Arial"/>
        </w:rPr>
        <w:t>Projekt</w:t>
      </w:r>
      <w:r>
        <w:rPr>
          <w:rFonts w:ascii="Arial" w:eastAsia="Arial" w:hAnsi="Arial" w:cs="Arial"/>
        </w:rPr>
        <w:t xml:space="preserve"> zu Ende f</w:t>
      </w:r>
      <w:r w:rsidR="00D775BC">
        <w:rPr>
          <w:rFonts w:ascii="Arial" w:eastAsia="Arial" w:hAnsi="Arial" w:cs="Arial"/>
        </w:rPr>
        <w:t>ü</w:t>
      </w:r>
      <w:r>
        <w:rPr>
          <w:rFonts w:ascii="Arial" w:eastAsia="Arial" w:hAnsi="Arial" w:cs="Arial"/>
        </w:rPr>
        <w:t>hren, falls die vorgegebene Zeit der Station</w:t>
      </w:r>
      <w:r w:rsidR="00CA7815">
        <w:rPr>
          <w:rFonts w:ascii="Arial" w:eastAsia="Arial" w:hAnsi="Arial" w:cs="Arial"/>
        </w:rPr>
        <w:t xml:space="preserve"> </w:t>
      </w:r>
      <w:r>
        <w:rPr>
          <w:rFonts w:ascii="Arial" w:eastAsia="Arial" w:hAnsi="Arial" w:cs="Arial"/>
        </w:rPr>
        <w:t xml:space="preserve">nicht ausreichen sollte. </w:t>
      </w:r>
    </w:p>
    <w:p w14:paraId="3AC42E93" w14:textId="77777777" w:rsidR="002C1378" w:rsidRDefault="006D298E" w:rsidP="00A30877">
      <w:pPr>
        <w:spacing w:line="360" w:lineRule="auto"/>
        <w:jc w:val="both"/>
        <w:rPr>
          <w:rFonts w:ascii="Arial" w:eastAsia="Arial" w:hAnsi="Arial" w:cs="Arial"/>
        </w:rPr>
      </w:pPr>
      <w:r>
        <w:rPr>
          <w:rFonts w:ascii="Arial" w:eastAsia="Arial" w:hAnsi="Arial" w:cs="Arial"/>
        </w:rPr>
        <w:t xml:space="preserve">Bei der letzten Aufgabe der Station sollen die </w:t>
      </w:r>
      <w:r w:rsidR="00890E12">
        <w:rPr>
          <w:rFonts w:ascii="Arial" w:eastAsia="Arial" w:hAnsi="Arial" w:cs="Arial"/>
        </w:rPr>
        <w:t>Schüler*innen</w:t>
      </w:r>
      <w:r w:rsidR="00890E12" w:rsidRPr="00824E7D">
        <w:rPr>
          <w:rFonts w:ascii="Arial" w:eastAsia="Arial" w:hAnsi="Arial" w:cs="Arial"/>
        </w:rPr>
        <w:t xml:space="preserve"> </w:t>
      </w:r>
      <w:r>
        <w:rPr>
          <w:rFonts w:ascii="Arial" w:eastAsia="Arial" w:hAnsi="Arial" w:cs="Arial"/>
        </w:rPr>
        <w:t xml:space="preserve">eigene weitere Upcycling-Ideen sammeln. Falls sie dabei Schwierigkeiten haben, sich derartige Projektideen zu überlegen, dient ein Austausch in der Gruppe, um gemeinsame Ideen, auf die man selbst nicht gekommen ist, </w:t>
      </w:r>
      <w:r w:rsidR="007E5A88">
        <w:rPr>
          <w:rFonts w:ascii="Arial" w:eastAsia="Arial" w:hAnsi="Arial" w:cs="Arial"/>
        </w:rPr>
        <w:t>zu sammeln</w:t>
      </w:r>
      <w:r>
        <w:rPr>
          <w:rFonts w:ascii="Arial" w:eastAsia="Arial" w:hAnsi="Arial" w:cs="Arial"/>
        </w:rPr>
        <w:t xml:space="preserve">. </w:t>
      </w:r>
      <w:r w:rsidR="00AA3F50">
        <w:rPr>
          <w:rFonts w:ascii="Arial" w:eastAsia="Arial" w:hAnsi="Arial" w:cs="Arial"/>
        </w:rPr>
        <w:t>Darüber hinaus</w:t>
      </w:r>
      <w:r>
        <w:rPr>
          <w:rFonts w:ascii="Arial" w:eastAsia="Arial" w:hAnsi="Arial" w:cs="Arial"/>
        </w:rPr>
        <w:t xml:space="preserve"> bietet ein QR-Code auf dem Arbeitsblatt Zugang auf eine Website, bei der viele kreative Projekte vorgestellt werden, welche selbst umgesetzt werden können.</w:t>
      </w:r>
    </w:p>
    <w:p w14:paraId="6F4B8105" w14:textId="77777777" w:rsidR="002C1378" w:rsidRDefault="002C1378" w:rsidP="00A30877">
      <w:pPr>
        <w:spacing w:line="360" w:lineRule="auto"/>
        <w:jc w:val="both"/>
        <w:rPr>
          <w:rFonts w:ascii="Arial" w:hAnsi="Arial" w:cs="Arial"/>
          <w:b/>
        </w:rPr>
      </w:pPr>
    </w:p>
    <w:p w14:paraId="29800605" w14:textId="133B918D" w:rsidR="00C5667C" w:rsidRDefault="006D298E" w:rsidP="00A30877">
      <w:pPr>
        <w:spacing w:line="360" w:lineRule="auto"/>
        <w:jc w:val="both"/>
        <w:rPr>
          <w:rFonts w:ascii="Arial" w:hAnsi="Arial" w:cs="Arial"/>
          <w:b/>
        </w:rPr>
      </w:pPr>
      <w:r>
        <w:rPr>
          <w:rFonts w:ascii="Arial" w:hAnsi="Arial" w:cs="Arial"/>
          <w:b/>
        </w:rPr>
        <w:t>Verlaufsplan</w:t>
      </w:r>
    </w:p>
    <w:tbl>
      <w:tblPr>
        <w:tblStyle w:val="Tabellenraster"/>
        <w:tblW w:w="0" w:type="auto"/>
        <w:tblLook w:val="04A0" w:firstRow="1" w:lastRow="0" w:firstColumn="1" w:lastColumn="0" w:noHBand="0" w:noVBand="1"/>
      </w:tblPr>
      <w:tblGrid>
        <w:gridCol w:w="702"/>
        <w:gridCol w:w="2246"/>
        <w:gridCol w:w="3774"/>
        <w:gridCol w:w="1818"/>
        <w:gridCol w:w="1916"/>
      </w:tblGrid>
      <w:tr w:rsidR="00C5667C" w14:paraId="6B72380D" w14:textId="77777777">
        <w:tc>
          <w:tcPr>
            <w:tcW w:w="704" w:type="dxa"/>
            <w:shd w:val="clear" w:color="auto" w:fill="F2F2F2"/>
          </w:tcPr>
          <w:p w14:paraId="2F73C017" w14:textId="77777777" w:rsidR="00C5667C" w:rsidRPr="0056006C" w:rsidRDefault="00000000">
            <w:pPr>
              <w:jc w:val="both"/>
              <w:rPr>
                <w:rFonts w:ascii="Arial" w:eastAsia="Arial" w:hAnsi="Arial" w:cs="Arial"/>
                <w:b/>
              </w:rPr>
            </w:pPr>
            <w:r w:rsidRPr="0056006C">
              <w:rPr>
                <w:rFonts w:ascii="Arial" w:eastAsia="Arial" w:hAnsi="Arial" w:cs="Arial"/>
                <w:b/>
              </w:rPr>
              <w:t>Min.</w:t>
            </w:r>
          </w:p>
          <w:p w14:paraId="069CF6C5" w14:textId="77777777" w:rsidR="00C5667C" w:rsidRPr="0056006C" w:rsidRDefault="00C5667C">
            <w:pPr>
              <w:jc w:val="both"/>
              <w:rPr>
                <w:rFonts w:ascii="Arial" w:eastAsia="Arial" w:hAnsi="Arial" w:cs="Arial"/>
                <w:b/>
              </w:rPr>
            </w:pPr>
          </w:p>
        </w:tc>
        <w:tc>
          <w:tcPr>
            <w:tcW w:w="2274" w:type="dxa"/>
            <w:shd w:val="clear" w:color="auto" w:fill="F2F2F2"/>
          </w:tcPr>
          <w:p w14:paraId="4EB390D3" w14:textId="77777777" w:rsidR="00C5667C" w:rsidRPr="0056006C" w:rsidRDefault="00000000">
            <w:pPr>
              <w:jc w:val="both"/>
              <w:rPr>
                <w:rFonts w:ascii="Arial" w:eastAsia="Arial" w:hAnsi="Arial" w:cs="Arial"/>
                <w:b/>
              </w:rPr>
            </w:pPr>
            <w:r w:rsidRPr="0056006C">
              <w:rPr>
                <w:rFonts w:ascii="Arial" w:eastAsia="Arial" w:hAnsi="Arial" w:cs="Arial"/>
                <w:b/>
              </w:rPr>
              <w:t>Phase und Ziel</w:t>
            </w:r>
          </w:p>
        </w:tc>
        <w:tc>
          <w:tcPr>
            <w:tcW w:w="3823" w:type="dxa"/>
            <w:shd w:val="clear" w:color="auto" w:fill="F2F2F2"/>
          </w:tcPr>
          <w:p w14:paraId="59C7BD67" w14:textId="77777777" w:rsidR="00C5667C" w:rsidRPr="0056006C" w:rsidRDefault="00000000">
            <w:pPr>
              <w:jc w:val="both"/>
              <w:rPr>
                <w:rFonts w:ascii="Arial" w:eastAsia="Arial" w:hAnsi="Arial" w:cs="Arial"/>
                <w:b/>
              </w:rPr>
            </w:pPr>
            <w:r w:rsidRPr="0056006C">
              <w:rPr>
                <w:rFonts w:ascii="Arial" w:eastAsia="Arial" w:hAnsi="Arial" w:cs="Arial"/>
                <w:b/>
              </w:rPr>
              <w:t>Lehr-Lern-Arrangement</w:t>
            </w:r>
          </w:p>
        </w:tc>
        <w:tc>
          <w:tcPr>
            <w:tcW w:w="1827" w:type="dxa"/>
            <w:shd w:val="clear" w:color="auto" w:fill="F2F2F2"/>
          </w:tcPr>
          <w:p w14:paraId="5EB9EE95" w14:textId="77777777" w:rsidR="00C5667C" w:rsidRPr="0056006C" w:rsidRDefault="00000000">
            <w:pPr>
              <w:jc w:val="both"/>
              <w:rPr>
                <w:rFonts w:ascii="Arial" w:eastAsia="Arial" w:hAnsi="Arial" w:cs="Arial"/>
                <w:b/>
              </w:rPr>
            </w:pPr>
            <w:r w:rsidRPr="0056006C">
              <w:rPr>
                <w:rFonts w:ascii="Arial" w:eastAsia="Arial" w:hAnsi="Arial" w:cs="Arial"/>
                <w:b/>
              </w:rPr>
              <w:t>Arbeitsweise (Methoden, Sozialform)</w:t>
            </w:r>
          </w:p>
        </w:tc>
        <w:tc>
          <w:tcPr>
            <w:tcW w:w="1828" w:type="dxa"/>
            <w:shd w:val="clear" w:color="auto" w:fill="F2F2F2"/>
          </w:tcPr>
          <w:p w14:paraId="1E02C5FD" w14:textId="77777777" w:rsidR="00C5667C" w:rsidRPr="0056006C" w:rsidRDefault="00000000">
            <w:pPr>
              <w:jc w:val="both"/>
              <w:rPr>
                <w:rFonts w:ascii="Arial" w:eastAsia="Arial" w:hAnsi="Arial" w:cs="Arial"/>
                <w:b/>
              </w:rPr>
            </w:pPr>
            <w:r w:rsidRPr="0056006C">
              <w:rPr>
                <w:rFonts w:ascii="Arial" w:eastAsia="Arial" w:hAnsi="Arial" w:cs="Arial"/>
                <w:b/>
              </w:rPr>
              <w:t>Arbeitstechnik (Material, Medien)</w:t>
            </w:r>
          </w:p>
        </w:tc>
      </w:tr>
      <w:tr w:rsidR="00C5667C" w14:paraId="792EAB34" w14:textId="77777777">
        <w:tc>
          <w:tcPr>
            <w:tcW w:w="704" w:type="dxa"/>
          </w:tcPr>
          <w:p w14:paraId="17DD2CF5" w14:textId="44EE39D0" w:rsidR="00C5667C" w:rsidRPr="0056006C" w:rsidRDefault="00AA3F50">
            <w:pPr>
              <w:jc w:val="both"/>
              <w:rPr>
                <w:rFonts w:ascii="Arial" w:eastAsia="Arial" w:hAnsi="Arial" w:cs="Arial"/>
                <w:b/>
              </w:rPr>
            </w:pPr>
            <w:r>
              <w:rPr>
                <w:rFonts w:ascii="Arial" w:eastAsia="Arial" w:hAnsi="Arial" w:cs="Arial"/>
                <w:b/>
              </w:rPr>
              <w:t>1</w:t>
            </w:r>
          </w:p>
        </w:tc>
        <w:tc>
          <w:tcPr>
            <w:tcW w:w="2274" w:type="dxa"/>
          </w:tcPr>
          <w:p w14:paraId="70DA5E61" w14:textId="77777777" w:rsidR="001C5EBF" w:rsidRDefault="0002368F" w:rsidP="003C02C2">
            <w:pPr>
              <w:spacing w:after="160" w:line="259" w:lineRule="auto"/>
              <w:rPr>
                <w:rFonts w:ascii="Arial" w:eastAsia="Arial" w:hAnsi="Arial" w:cs="Arial"/>
                <w:i/>
                <w:iCs/>
              </w:rPr>
            </w:pPr>
            <w:r>
              <w:rPr>
                <w:rFonts w:ascii="Arial" w:eastAsia="Arial" w:hAnsi="Arial" w:cs="Arial"/>
                <w:i/>
                <w:iCs/>
              </w:rPr>
              <w:t>Einstieg</w:t>
            </w:r>
          </w:p>
          <w:p w14:paraId="1B126B94" w14:textId="0D5B849D" w:rsidR="00C5667C" w:rsidRPr="003C02C2" w:rsidRDefault="0002368F" w:rsidP="003C02C2">
            <w:pPr>
              <w:spacing w:after="160" w:line="259" w:lineRule="auto"/>
              <w:rPr>
                <w:rFonts w:ascii="Arial" w:eastAsia="Arial" w:hAnsi="Arial" w:cs="Arial"/>
                <w:i/>
                <w:iCs/>
              </w:rPr>
            </w:pPr>
            <w:r>
              <w:rPr>
                <w:rFonts w:ascii="Arial" w:eastAsia="Arial" w:hAnsi="Arial" w:cs="Arial"/>
              </w:rPr>
              <w:t>Einführung in das Thema mit kurze</w:t>
            </w:r>
            <w:r w:rsidR="007E5A88">
              <w:rPr>
                <w:rFonts w:ascii="Arial" w:eastAsia="Arial" w:hAnsi="Arial" w:cs="Arial"/>
              </w:rPr>
              <w:t>m</w:t>
            </w:r>
            <w:r>
              <w:rPr>
                <w:rFonts w:ascii="Arial" w:eastAsia="Arial" w:hAnsi="Arial" w:cs="Arial"/>
              </w:rPr>
              <w:t xml:space="preserve"> Einleitungs</w:t>
            </w:r>
            <w:r w:rsidR="00820243">
              <w:rPr>
                <w:rFonts w:ascii="Arial" w:eastAsia="Arial" w:hAnsi="Arial" w:cs="Arial"/>
              </w:rPr>
              <w:t>t</w:t>
            </w:r>
            <w:r>
              <w:rPr>
                <w:rFonts w:ascii="Arial" w:eastAsia="Arial" w:hAnsi="Arial" w:cs="Arial"/>
              </w:rPr>
              <w:t>ext</w:t>
            </w:r>
          </w:p>
        </w:tc>
        <w:tc>
          <w:tcPr>
            <w:tcW w:w="3823" w:type="dxa"/>
          </w:tcPr>
          <w:p w14:paraId="2CB5C590" w14:textId="249B5F0A" w:rsidR="00C5667C" w:rsidRPr="00D03AF9" w:rsidRDefault="0002368F" w:rsidP="00D03AF9">
            <w:pPr>
              <w:pStyle w:val="Listenabsatz"/>
              <w:numPr>
                <w:ilvl w:val="0"/>
                <w:numId w:val="31"/>
              </w:numPr>
              <w:rPr>
                <w:rFonts w:ascii="Arial" w:eastAsia="Arial" w:hAnsi="Arial" w:cs="Arial"/>
              </w:rPr>
            </w:pPr>
            <w:r w:rsidRPr="00D03AF9">
              <w:rPr>
                <w:rFonts w:ascii="Arial" w:eastAsia="Arial" w:hAnsi="Arial" w:cs="Arial"/>
              </w:rPr>
              <w:t>Lesen des Einführungstextes</w:t>
            </w:r>
            <w:r w:rsidR="00CA7815">
              <w:rPr>
                <w:rFonts w:ascii="Arial" w:eastAsia="Arial" w:hAnsi="Arial" w:cs="Arial"/>
              </w:rPr>
              <w:t xml:space="preserve"> </w:t>
            </w:r>
          </w:p>
        </w:tc>
        <w:tc>
          <w:tcPr>
            <w:tcW w:w="1827" w:type="dxa"/>
          </w:tcPr>
          <w:p w14:paraId="5468F303" w14:textId="713B4A3B" w:rsidR="00C5667C" w:rsidRPr="0056006C" w:rsidRDefault="0002368F" w:rsidP="0056006C">
            <w:pPr>
              <w:rPr>
                <w:rFonts w:ascii="Arial" w:eastAsia="Arial" w:hAnsi="Arial" w:cs="Arial"/>
              </w:rPr>
            </w:pPr>
            <w:r>
              <w:rPr>
                <w:rFonts w:ascii="Arial" w:eastAsia="Arial" w:hAnsi="Arial" w:cs="Arial"/>
              </w:rPr>
              <w:t>Einzel- oder Gruppenarbeit</w:t>
            </w:r>
          </w:p>
        </w:tc>
        <w:tc>
          <w:tcPr>
            <w:tcW w:w="1828" w:type="dxa"/>
          </w:tcPr>
          <w:p w14:paraId="593FA1CA" w14:textId="1145384D" w:rsidR="00C5667C" w:rsidRPr="0056006C" w:rsidRDefault="006C1D50">
            <w:pPr>
              <w:rPr>
                <w:rFonts w:ascii="Arial" w:eastAsia="Arial" w:hAnsi="Arial" w:cs="Arial"/>
              </w:rPr>
            </w:pPr>
            <w:r>
              <w:rPr>
                <w:rFonts w:ascii="Arial" w:eastAsia="Arial" w:hAnsi="Arial" w:cs="Arial"/>
              </w:rPr>
              <w:t>Einführungstext</w:t>
            </w:r>
          </w:p>
        </w:tc>
      </w:tr>
      <w:tr w:rsidR="00C5667C" w14:paraId="2B636771" w14:textId="77777777">
        <w:trPr>
          <w:trHeight w:val="207"/>
        </w:trPr>
        <w:tc>
          <w:tcPr>
            <w:tcW w:w="704" w:type="dxa"/>
          </w:tcPr>
          <w:p w14:paraId="0E6AEE84" w14:textId="4CBD340C" w:rsidR="00C5667C" w:rsidRPr="0056006C" w:rsidRDefault="006C1D50">
            <w:pPr>
              <w:jc w:val="both"/>
              <w:rPr>
                <w:rFonts w:ascii="Arial" w:eastAsia="Arial" w:hAnsi="Arial" w:cs="Arial"/>
                <w:b/>
              </w:rPr>
            </w:pPr>
            <w:r>
              <w:rPr>
                <w:rFonts w:ascii="Arial" w:eastAsia="Arial" w:hAnsi="Arial" w:cs="Arial"/>
                <w:b/>
              </w:rPr>
              <w:t>5</w:t>
            </w:r>
          </w:p>
        </w:tc>
        <w:tc>
          <w:tcPr>
            <w:tcW w:w="2274" w:type="dxa"/>
          </w:tcPr>
          <w:p w14:paraId="5D4865EE" w14:textId="77777777" w:rsidR="00C5667C" w:rsidRPr="00AB3958" w:rsidRDefault="001C5EBF">
            <w:pPr>
              <w:jc w:val="both"/>
              <w:rPr>
                <w:rFonts w:ascii="Arial" w:eastAsia="Arial" w:hAnsi="Arial" w:cs="Arial"/>
                <w:i/>
                <w:iCs/>
              </w:rPr>
            </w:pPr>
            <w:r w:rsidRPr="00AB3958">
              <w:rPr>
                <w:rFonts w:ascii="Arial" w:eastAsia="Arial" w:hAnsi="Arial" w:cs="Arial"/>
                <w:i/>
                <w:iCs/>
              </w:rPr>
              <w:t>Erarbeitung</w:t>
            </w:r>
          </w:p>
          <w:p w14:paraId="3C426AED" w14:textId="77777777" w:rsidR="001C5EBF" w:rsidRDefault="001C5EBF">
            <w:pPr>
              <w:jc w:val="both"/>
              <w:rPr>
                <w:rFonts w:ascii="Arial" w:eastAsia="Arial" w:hAnsi="Arial" w:cs="Arial"/>
              </w:rPr>
            </w:pPr>
          </w:p>
          <w:p w14:paraId="374D04E9" w14:textId="048BC9AA" w:rsidR="001C5EBF" w:rsidRPr="0056006C" w:rsidRDefault="00CA7815">
            <w:pPr>
              <w:jc w:val="both"/>
              <w:rPr>
                <w:rFonts w:ascii="Arial" w:eastAsia="Arial" w:hAnsi="Arial" w:cs="Arial"/>
              </w:rPr>
            </w:pPr>
            <w:r>
              <w:rPr>
                <w:rFonts w:ascii="Arial" w:eastAsia="Arial" w:hAnsi="Arial" w:cs="Arial"/>
              </w:rPr>
              <w:t xml:space="preserve">Bearbeitung von Aufgabe 1 auf dem Arbeitsblatt. </w:t>
            </w:r>
            <w:r w:rsidR="001C5EBF">
              <w:rPr>
                <w:rFonts w:ascii="Arial" w:eastAsia="Arial" w:hAnsi="Arial" w:cs="Arial"/>
              </w:rPr>
              <w:t xml:space="preserve">Dazu lesen sie sich den Infotext über Upcycling durch </w:t>
            </w:r>
          </w:p>
        </w:tc>
        <w:tc>
          <w:tcPr>
            <w:tcW w:w="3823" w:type="dxa"/>
          </w:tcPr>
          <w:p w14:paraId="103D393E" w14:textId="651E6E13" w:rsidR="00C5667C" w:rsidRDefault="00D03AF9" w:rsidP="00D03AF9">
            <w:pPr>
              <w:pStyle w:val="Listenabsatz"/>
              <w:numPr>
                <w:ilvl w:val="0"/>
                <w:numId w:val="31"/>
              </w:numPr>
              <w:rPr>
                <w:rFonts w:ascii="Arial" w:eastAsia="Arial" w:hAnsi="Arial" w:cs="Arial"/>
              </w:rPr>
            </w:pPr>
            <w:r>
              <w:rPr>
                <w:rFonts w:ascii="Arial" w:eastAsia="Arial" w:hAnsi="Arial" w:cs="Arial"/>
              </w:rPr>
              <w:t xml:space="preserve">Lesen der Infobox </w:t>
            </w:r>
            <w:r w:rsidR="00CA7815">
              <w:rPr>
                <w:rFonts w:ascii="Arial" w:eastAsia="Arial" w:hAnsi="Arial" w:cs="Arial"/>
              </w:rPr>
              <w:t>auf der Ringbuchkarte</w:t>
            </w:r>
            <w:r>
              <w:rPr>
                <w:rFonts w:ascii="Arial" w:eastAsia="Arial" w:hAnsi="Arial" w:cs="Arial"/>
              </w:rPr>
              <w:t xml:space="preserve"> </w:t>
            </w:r>
          </w:p>
          <w:p w14:paraId="20C23903" w14:textId="2BA2A425" w:rsidR="00D03AF9" w:rsidRPr="0056006C" w:rsidRDefault="00D03AF9" w:rsidP="00D03AF9">
            <w:pPr>
              <w:pStyle w:val="Listenabsatz"/>
              <w:numPr>
                <w:ilvl w:val="0"/>
                <w:numId w:val="31"/>
              </w:numPr>
              <w:rPr>
                <w:rFonts w:ascii="Arial" w:eastAsia="Arial" w:hAnsi="Arial" w:cs="Arial"/>
              </w:rPr>
            </w:pPr>
            <w:r>
              <w:rPr>
                <w:rFonts w:ascii="Arial" w:eastAsia="Arial" w:hAnsi="Arial" w:cs="Arial"/>
              </w:rPr>
              <w:t>Schriftliche Beantwortung der Aufgabe 1 auf dem Arbeitsblatt</w:t>
            </w:r>
          </w:p>
        </w:tc>
        <w:tc>
          <w:tcPr>
            <w:tcW w:w="1827" w:type="dxa"/>
          </w:tcPr>
          <w:p w14:paraId="5611DDD0" w14:textId="302A3C26" w:rsidR="00C5667C" w:rsidRPr="0056006C" w:rsidRDefault="00C815F1">
            <w:pPr>
              <w:rPr>
                <w:rFonts w:ascii="Arial" w:eastAsia="Arial" w:hAnsi="Arial" w:cs="Arial"/>
              </w:rPr>
            </w:pPr>
            <w:r>
              <w:rPr>
                <w:rFonts w:ascii="Arial" w:eastAsia="Arial" w:hAnsi="Arial" w:cs="Arial"/>
              </w:rPr>
              <w:t>Einzelarbeit</w:t>
            </w:r>
          </w:p>
        </w:tc>
        <w:tc>
          <w:tcPr>
            <w:tcW w:w="1828" w:type="dxa"/>
          </w:tcPr>
          <w:p w14:paraId="06775779" w14:textId="43258D55" w:rsidR="00C5667C" w:rsidRPr="0056006C" w:rsidRDefault="00CA7815">
            <w:pPr>
              <w:rPr>
                <w:rFonts w:ascii="Arial" w:eastAsia="Arial" w:hAnsi="Arial" w:cs="Arial"/>
              </w:rPr>
            </w:pPr>
            <w:r>
              <w:rPr>
                <w:rFonts w:ascii="Arial" w:eastAsia="Arial" w:hAnsi="Arial" w:cs="Arial"/>
              </w:rPr>
              <w:t>Ringbuchkarte</w:t>
            </w:r>
            <w:r w:rsidR="00C815F1">
              <w:rPr>
                <w:rFonts w:ascii="Arial" w:eastAsia="Arial" w:hAnsi="Arial" w:cs="Arial"/>
              </w:rPr>
              <w:t>, Arbeitsblatt</w:t>
            </w:r>
          </w:p>
        </w:tc>
      </w:tr>
      <w:tr w:rsidR="00C5667C" w14:paraId="5FD4208D" w14:textId="77777777">
        <w:trPr>
          <w:trHeight w:val="207"/>
        </w:trPr>
        <w:tc>
          <w:tcPr>
            <w:tcW w:w="704" w:type="dxa"/>
          </w:tcPr>
          <w:p w14:paraId="1F843384" w14:textId="57EE6FDB" w:rsidR="00C5667C" w:rsidRPr="0056006C" w:rsidRDefault="00890E12">
            <w:pPr>
              <w:jc w:val="both"/>
              <w:rPr>
                <w:rFonts w:ascii="Arial" w:eastAsia="Arial" w:hAnsi="Arial" w:cs="Arial"/>
                <w:b/>
              </w:rPr>
            </w:pPr>
            <w:r>
              <w:rPr>
                <w:rFonts w:ascii="Arial" w:eastAsia="Arial" w:hAnsi="Arial" w:cs="Arial"/>
                <w:b/>
              </w:rPr>
              <w:t>10</w:t>
            </w:r>
          </w:p>
        </w:tc>
        <w:tc>
          <w:tcPr>
            <w:tcW w:w="2274" w:type="dxa"/>
          </w:tcPr>
          <w:p w14:paraId="00FBF935" w14:textId="77777777" w:rsidR="00C5667C" w:rsidRPr="00073F6E" w:rsidRDefault="00334F1D">
            <w:pPr>
              <w:jc w:val="both"/>
              <w:rPr>
                <w:rFonts w:ascii="Arial" w:eastAsia="Arial" w:hAnsi="Arial" w:cs="Arial"/>
                <w:i/>
                <w:iCs/>
              </w:rPr>
            </w:pPr>
            <w:r w:rsidRPr="00073F6E">
              <w:rPr>
                <w:rFonts w:ascii="Arial" w:eastAsia="Arial" w:hAnsi="Arial" w:cs="Arial"/>
                <w:i/>
                <w:iCs/>
              </w:rPr>
              <w:t>Bastelprojekt</w:t>
            </w:r>
          </w:p>
          <w:p w14:paraId="6320D032" w14:textId="77777777" w:rsidR="00073F6E" w:rsidRDefault="00073F6E">
            <w:pPr>
              <w:jc w:val="both"/>
              <w:rPr>
                <w:rFonts w:ascii="Arial" w:eastAsia="Arial" w:hAnsi="Arial" w:cs="Arial"/>
              </w:rPr>
            </w:pPr>
          </w:p>
          <w:p w14:paraId="2DB92426" w14:textId="46B56DD1" w:rsidR="00334F1D" w:rsidRPr="0056006C" w:rsidRDefault="00334F1D">
            <w:pPr>
              <w:jc w:val="both"/>
              <w:rPr>
                <w:rFonts w:ascii="Arial" w:eastAsia="Arial" w:hAnsi="Arial" w:cs="Arial"/>
              </w:rPr>
            </w:pPr>
            <w:r>
              <w:rPr>
                <w:rFonts w:ascii="Arial" w:eastAsia="Arial" w:hAnsi="Arial" w:cs="Arial"/>
              </w:rPr>
              <w:t xml:space="preserve">Durchführung </w:t>
            </w:r>
            <w:r w:rsidR="00065122">
              <w:rPr>
                <w:rFonts w:ascii="Arial" w:eastAsia="Arial" w:hAnsi="Arial" w:cs="Arial"/>
              </w:rPr>
              <w:t>von Aufgabe 2 des Arbeitsblattes mit dem</w:t>
            </w:r>
            <w:r>
              <w:rPr>
                <w:rFonts w:ascii="Arial" w:eastAsia="Arial" w:hAnsi="Arial" w:cs="Arial"/>
              </w:rPr>
              <w:t xml:space="preserve"> eigenen Upcycling-Projekt</w:t>
            </w:r>
          </w:p>
        </w:tc>
        <w:tc>
          <w:tcPr>
            <w:tcW w:w="3823" w:type="dxa"/>
          </w:tcPr>
          <w:p w14:paraId="53D5AC31" w14:textId="77777777" w:rsidR="00C5667C" w:rsidRDefault="00AC6438" w:rsidP="00AC6438">
            <w:pPr>
              <w:pStyle w:val="Listenabsatz"/>
              <w:numPr>
                <w:ilvl w:val="0"/>
                <w:numId w:val="31"/>
              </w:numPr>
              <w:rPr>
                <w:rFonts w:ascii="Arial" w:eastAsia="Arial" w:hAnsi="Arial" w:cs="Arial"/>
              </w:rPr>
            </w:pPr>
            <w:proofErr w:type="spellStart"/>
            <w:r>
              <w:rPr>
                <w:rFonts w:ascii="Arial" w:eastAsia="Arial" w:hAnsi="Arial" w:cs="Arial"/>
              </w:rPr>
              <w:t>SuS</w:t>
            </w:r>
            <w:proofErr w:type="spellEnd"/>
            <w:r>
              <w:rPr>
                <w:rFonts w:ascii="Arial" w:eastAsia="Arial" w:hAnsi="Arial" w:cs="Arial"/>
              </w:rPr>
              <w:t xml:space="preserve"> lesen sich die Bastelanleitung durch und sollen dieser Schritt für Schritt folgen</w:t>
            </w:r>
          </w:p>
          <w:p w14:paraId="32AC8D70" w14:textId="028D6546" w:rsidR="00B00343" w:rsidRPr="0056006C" w:rsidRDefault="00B00343" w:rsidP="00AC6438">
            <w:pPr>
              <w:pStyle w:val="Listenabsatz"/>
              <w:numPr>
                <w:ilvl w:val="0"/>
                <w:numId w:val="31"/>
              </w:numPr>
              <w:rPr>
                <w:rFonts w:ascii="Arial" w:eastAsia="Arial" w:hAnsi="Arial" w:cs="Arial"/>
              </w:rPr>
            </w:pPr>
            <w:r>
              <w:rPr>
                <w:rFonts w:ascii="Arial" w:eastAsia="Arial" w:hAnsi="Arial" w:cs="Arial"/>
              </w:rPr>
              <w:t>Am Ende erhalten sie ihr eigenes Produkt</w:t>
            </w:r>
          </w:p>
        </w:tc>
        <w:tc>
          <w:tcPr>
            <w:tcW w:w="1827" w:type="dxa"/>
          </w:tcPr>
          <w:p w14:paraId="20BACE0B" w14:textId="784847F6" w:rsidR="00C5667C" w:rsidRPr="0056006C" w:rsidRDefault="00334F1D">
            <w:pPr>
              <w:rPr>
                <w:rFonts w:ascii="Arial" w:eastAsia="Arial" w:hAnsi="Arial" w:cs="Arial"/>
              </w:rPr>
            </w:pPr>
            <w:r>
              <w:rPr>
                <w:rFonts w:ascii="Arial" w:eastAsia="Arial" w:hAnsi="Arial" w:cs="Arial"/>
              </w:rPr>
              <w:t>Einzel- oder Gruppenarbeit</w:t>
            </w:r>
          </w:p>
        </w:tc>
        <w:tc>
          <w:tcPr>
            <w:tcW w:w="1828" w:type="dxa"/>
          </w:tcPr>
          <w:p w14:paraId="397F32FF" w14:textId="3788D700" w:rsidR="00C5667C" w:rsidRPr="0056006C" w:rsidRDefault="00334F1D">
            <w:pPr>
              <w:rPr>
                <w:rFonts w:ascii="Arial" w:eastAsia="Arial" w:hAnsi="Arial" w:cs="Arial"/>
              </w:rPr>
            </w:pPr>
            <w:r>
              <w:rPr>
                <w:rFonts w:ascii="Arial" w:eastAsia="Arial" w:hAnsi="Arial" w:cs="Arial"/>
              </w:rPr>
              <w:t>Bastelanleitung, leerer</w:t>
            </w:r>
            <w:r w:rsidR="00CA7815">
              <w:rPr>
                <w:rFonts w:ascii="Arial" w:eastAsia="Arial" w:hAnsi="Arial" w:cs="Arial"/>
              </w:rPr>
              <w:t xml:space="preserve"> Getränkekarton</w:t>
            </w:r>
            <w:r>
              <w:rPr>
                <w:rFonts w:ascii="Arial" w:eastAsia="Arial" w:hAnsi="Arial" w:cs="Arial"/>
              </w:rPr>
              <w:t>, Schere, Cutter-Messer, Haushaltsrolle</w:t>
            </w:r>
            <w:r w:rsidR="00CA7815">
              <w:rPr>
                <w:rFonts w:ascii="Arial" w:eastAsia="Arial" w:hAnsi="Arial" w:cs="Arial"/>
              </w:rPr>
              <w:t>, Filzstifte, Wäscheklammer</w:t>
            </w:r>
            <w:r w:rsidR="006C1D50">
              <w:rPr>
                <w:rFonts w:ascii="Arial" w:eastAsia="Arial" w:hAnsi="Arial" w:cs="Arial"/>
              </w:rPr>
              <w:t>, Lineal</w:t>
            </w:r>
          </w:p>
        </w:tc>
      </w:tr>
      <w:tr w:rsidR="00C5667C" w14:paraId="36690897" w14:textId="77777777">
        <w:trPr>
          <w:trHeight w:val="207"/>
        </w:trPr>
        <w:tc>
          <w:tcPr>
            <w:tcW w:w="704" w:type="dxa"/>
          </w:tcPr>
          <w:p w14:paraId="67F198BD" w14:textId="1D37E07B" w:rsidR="00C5667C" w:rsidRPr="0056006C" w:rsidRDefault="00890E12">
            <w:pPr>
              <w:jc w:val="both"/>
              <w:rPr>
                <w:rFonts w:ascii="Arial" w:eastAsia="Arial" w:hAnsi="Arial" w:cs="Arial"/>
                <w:b/>
              </w:rPr>
            </w:pPr>
            <w:r>
              <w:rPr>
                <w:rFonts w:ascii="Arial" w:eastAsia="Arial" w:hAnsi="Arial" w:cs="Arial"/>
                <w:b/>
              </w:rPr>
              <w:t>4</w:t>
            </w:r>
          </w:p>
        </w:tc>
        <w:tc>
          <w:tcPr>
            <w:tcW w:w="2274" w:type="dxa"/>
          </w:tcPr>
          <w:p w14:paraId="5E840D57" w14:textId="61705559" w:rsidR="00C5667C" w:rsidRDefault="00073F6E">
            <w:pPr>
              <w:jc w:val="both"/>
              <w:rPr>
                <w:rFonts w:ascii="Arial" w:eastAsia="Arial" w:hAnsi="Arial" w:cs="Arial"/>
                <w:i/>
                <w:iCs/>
              </w:rPr>
            </w:pPr>
            <w:r>
              <w:rPr>
                <w:rFonts w:ascii="Arial" w:eastAsia="Arial" w:hAnsi="Arial" w:cs="Arial"/>
                <w:i/>
                <w:iCs/>
              </w:rPr>
              <w:t>Vertiefung</w:t>
            </w:r>
          </w:p>
          <w:p w14:paraId="359B8944" w14:textId="77777777" w:rsidR="00073F6E" w:rsidRDefault="00073F6E">
            <w:pPr>
              <w:jc w:val="both"/>
              <w:rPr>
                <w:rFonts w:ascii="Arial" w:eastAsia="Arial" w:hAnsi="Arial" w:cs="Arial"/>
                <w:i/>
                <w:iCs/>
              </w:rPr>
            </w:pPr>
          </w:p>
          <w:p w14:paraId="3A7D6A7E" w14:textId="0AFB39C1" w:rsidR="00334F1D" w:rsidRPr="00334F1D" w:rsidRDefault="00073F6E">
            <w:pPr>
              <w:jc w:val="both"/>
              <w:rPr>
                <w:rFonts w:ascii="Arial" w:eastAsia="Arial" w:hAnsi="Arial" w:cs="Arial"/>
              </w:rPr>
            </w:pPr>
            <w:r w:rsidRPr="00073F6E">
              <w:rPr>
                <w:rFonts w:ascii="Arial" w:eastAsia="Arial" w:hAnsi="Arial" w:cs="Arial"/>
              </w:rPr>
              <w:t xml:space="preserve">Die </w:t>
            </w:r>
            <w:proofErr w:type="spellStart"/>
            <w:r w:rsidRPr="00073F6E">
              <w:rPr>
                <w:rFonts w:ascii="Arial" w:eastAsia="Arial" w:hAnsi="Arial" w:cs="Arial"/>
              </w:rPr>
              <w:t>SuS</w:t>
            </w:r>
            <w:proofErr w:type="spellEnd"/>
            <w:r w:rsidRPr="00073F6E">
              <w:rPr>
                <w:rFonts w:ascii="Arial" w:eastAsia="Arial" w:hAnsi="Arial" w:cs="Arial"/>
              </w:rPr>
              <w:t xml:space="preserve"> bearbeiten Aufgabe </w:t>
            </w:r>
            <w:r w:rsidR="00065122">
              <w:rPr>
                <w:rFonts w:ascii="Arial" w:eastAsia="Arial" w:hAnsi="Arial" w:cs="Arial"/>
              </w:rPr>
              <w:t>3</w:t>
            </w:r>
            <w:r w:rsidRPr="00073F6E">
              <w:rPr>
                <w:rFonts w:ascii="Arial" w:eastAsia="Arial" w:hAnsi="Arial" w:cs="Arial"/>
              </w:rPr>
              <w:t xml:space="preserve"> auf dem Arbeitsblatt</w:t>
            </w:r>
            <w:r>
              <w:rPr>
                <w:rFonts w:ascii="Arial" w:eastAsia="Arial" w:hAnsi="Arial" w:cs="Arial"/>
              </w:rPr>
              <w:t xml:space="preserve">. Dabei sollen sie weitere Upcycling-Ideen sammeln und diese innerhalb der Gruppe </w:t>
            </w:r>
            <w:r w:rsidR="00056BC9">
              <w:rPr>
                <w:rFonts w:ascii="Arial" w:eastAsia="Arial" w:hAnsi="Arial" w:cs="Arial"/>
              </w:rPr>
              <w:t>besprechen</w:t>
            </w:r>
          </w:p>
        </w:tc>
        <w:tc>
          <w:tcPr>
            <w:tcW w:w="3823" w:type="dxa"/>
          </w:tcPr>
          <w:p w14:paraId="2DBB5E3D" w14:textId="6A0443C7" w:rsidR="00C5667C" w:rsidRDefault="00B00343" w:rsidP="00B00343">
            <w:pPr>
              <w:pStyle w:val="Listenabsatz"/>
              <w:numPr>
                <w:ilvl w:val="0"/>
                <w:numId w:val="31"/>
              </w:numPr>
              <w:rPr>
                <w:rFonts w:ascii="Arial" w:eastAsia="Arial" w:hAnsi="Arial" w:cs="Arial"/>
              </w:rPr>
            </w:pPr>
            <w:proofErr w:type="spellStart"/>
            <w:r>
              <w:rPr>
                <w:rFonts w:ascii="Arial" w:eastAsia="Arial" w:hAnsi="Arial" w:cs="Arial"/>
              </w:rPr>
              <w:t>SuS</w:t>
            </w:r>
            <w:proofErr w:type="spellEnd"/>
            <w:r w:rsidR="00AC331E">
              <w:rPr>
                <w:rFonts w:ascii="Arial" w:eastAsia="Arial" w:hAnsi="Arial" w:cs="Arial"/>
              </w:rPr>
              <w:t xml:space="preserve"> </w:t>
            </w:r>
            <w:r w:rsidR="007E5A88">
              <w:rPr>
                <w:rFonts w:ascii="Arial" w:eastAsia="Arial" w:hAnsi="Arial" w:cs="Arial"/>
              </w:rPr>
              <w:t>notieren</w:t>
            </w:r>
            <w:r w:rsidR="00AC331E">
              <w:rPr>
                <w:rFonts w:ascii="Arial" w:eastAsia="Arial" w:hAnsi="Arial" w:cs="Arial"/>
              </w:rPr>
              <w:t xml:space="preserve"> ihre eigenen Ideen auf </w:t>
            </w:r>
            <w:r w:rsidR="007E5A88">
              <w:rPr>
                <w:rFonts w:ascii="Arial" w:eastAsia="Arial" w:hAnsi="Arial" w:cs="Arial"/>
              </w:rPr>
              <w:t>dem</w:t>
            </w:r>
            <w:r w:rsidR="00AC331E">
              <w:rPr>
                <w:rFonts w:ascii="Arial" w:eastAsia="Arial" w:hAnsi="Arial" w:cs="Arial"/>
              </w:rPr>
              <w:t xml:space="preserve"> Arbeitsblatt </w:t>
            </w:r>
          </w:p>
          <w:p w14:paraId="786B49D3" w14:textId="53EA76AD" w:rsidR="00AC331E" w:rsidRPr="0056006C" w:rsidRDefault="00056BC9" w:rsidP="00B00343">
            <w:pPr>
              <w:pStyle w:val="Listenabsatz"/>
              <w:numPr>
                <w:ilvl w:val="0"/>
                <w:numId w:val="31"/>
              </w:numPr>
              <w:rPr>
                <w:rFonts w:ascii="Arial" w:eastAsia="Arial" w:hAnsi="Arial" w:cs="Arial"/>
              </w:rPr>
            </w:pPr>
            <w:r>
              <w:rPr>
                <w:rFonts w:ascii="Arial" w:eastAsia="Arial" w:hAnsi="Arial" w:cs="Arial"/>
              </w:rPr>
              <w:t xml:space="preserve">Im Anschluss </w:t>
            </w:r>
            <w:r w:rsidR="00AC331E">
              <w:rPr>
                <w:rFonts w:ascii="Arial" w:eastAsia="Arial" w:hAnsi="Arial" w:cs="Arial"/>
              </w:rPr>
              <w:t>Austausch in der Gruppe</w:t>
            </w:r>
          </w:p>
        </w:tc>
        <w:tc>
          <w:tcPr>
            <w:tcW w:w="1827" w:type="dxa"/>
          </w:tcPr>
          <w:p w14:paraId="46FC0CA0" w14:textId="0AD3394D" w:rsidR="00C5667C" w:rsidRPr="0056006C" w:rsidRDefault="00073F6E">
            <w:pPr>
              <w:rPr>
                <w:rFonts w:ascii="Arial" w:eastAsia="Arial" w:hAnsi="Arial" w:cs="Arial"/>
              </w:rPr>
            </w:pPr>
            <w:r>
              <w:rPr>
                <w:rFonts w:ascii="Arial" w:eastAsia="Arial" w:hAnsi="Arial" w:cs="Arial"/>
              </w:rPr>
              <w:t>Einzel- und Gruppenarbeit</w:t>
            </w:r>
          </w:p>
        </w:tc>
        <w:tc>
          <w:tcPr>
            <w:tcW w:w="1828" w:type="dxa"/>
          </w:tcPr>
          <w:p w14:paraId="4E7D4265" w14:textId="1CE8268C" w:rsidR="00C5667C" w:rsidRPr="0056006C" w:rsidRDefault="00073F6E">
            <w:pPr>
              <w:rPr>
                <w:rFonts w:ascii="Arial" w:eastAsia="Arial" w:hAnsi="Arial" w:cs="Arial"/>
              </w:rPr>
            </w:pPr>
            <w:r>
              <w:rPr>
                <w:rFonts w:ascii="Arial" w:eastAsia="Arial" w:hAnsi="Arial" w:cs="Arial"/>
              </w:rPr>
              <w:t>Arbeitsblatt</w:t>
            </w:r>
          </w:p>
        </w:tc>
      </w:tr>
    </w:tbl>
    <w:p w14:paraId="7AF0280B" w14:textId="77777777" w:rsidR="00C5667C" w:rsidRDefault="00C5667C">
      <w:pPr>
        <w:jc w:val="both"/>
        <w:rPr>
          <w:rFonts w:ascii="Arial" w:hAnsi="Arial" w:cs="Arial"/>
        </w:rPr>
      </w:pPr>
    </w:p>
    <w:p w14:paraId="668C04A5" w14:textId="45813D28" w:rsidR="006C5FB8" w:rsidRDefault="0046765A" w:rsidP="003B489B">
      <w:pPr>
        <w:rPr>
          <w:rFonts w:ascii="Arial" w:hAnsi="Arial" w:cs="Arial"/>
        </w:rPr>
      </w:pPr>
      <w:r>
        <w:rPr>
          <w:rFonts w:ascii="Arial" w:hAnsi="Arial" w:cs="Arial"/>
        </w:rPr>
        <w:br w:type="page"/>
      </w:r>
    </w:p>
    <w:p w14:paraId="6A3D2248" w14:textId="77777777" w:rsidR="00C5667C" w:rsidRDefault="00000000">
      <w:pPr>
        <w:numPr>
          <w:ilvl w:val="0"/>
          <w:numId w:val="12"/>
        </w:numPr>
        <w:jc w:val="both"/>
        <w:rPr>
          <w:rFonts w:ascii="Arial" w:hAnsi="Arial" w:cs="Arial"/>
          <w:b/>
        </w:rPr>
      </w:pPr>
      <w:r>
        <w:rPr>
          <w:rFonts w:ascii="Arial" w:hAnsi="Arial" w:cs="Arial"/>
          <w:b/>
        </w:rPr>
        <w:t>Literaturverzeichnis</w:t>
      </w:r>
    </w:p>
    <w:p w14:paraId="62182262" w14:textId="77777777" w:rsidR="00C9021C" w:rsidRDefault="00C9021C" w:rsidP="00C9021C">
      <w:pPr>
        <w:jc w:val="both"/>
        <w:rPr>
          <w:rFonts w:ascii="Arial" w:hAnsi="Arial" w:cs="Arial"/>
          <w:b/>
        </w:rPr>
      </w:pPr>
    </w:p>
    <w:p w14:paraId="60DEFBAF" w14:textId="09063BE7" w:rsidR="00636D0B" w:rsidRPr="00B824D5" w:rsidRDefault="00636D0B" w:rsidP="00C9021C">
      <w:pPr>
        <w:spacing w:line="360" w:lineRule="auto"/>
        <w:ind w:left="1072" w:hanging="709"/>
        <w:rPr>
          <w:rFonts w:ascii="Arial" w:hAnsi="Arial" w:cs="Arial"/>
        </w:rPr>
      </w:pPr>
      <w:r>
        <w:rPr>
          <w:rFonts w:ascii="Arial" w:hAnsi="Arial" w:cs="Arial"/>
        </w:rPr>
        <w:t xml:space="preserve">AOK (2022). </w:t>
      </w:r>
      <w:r w:rsidRPr="00B824D5">
        <w:rPr>
          <w:rFonts w:ascii="Arial" w:hAnsi="Arial" w:cs="Arial"/>
          <w:i/>
          <w:iCs/>
        </w:rPr>
        <w:t>Was ist Upcycling und wie nachhaltig ist der Trend?</w:t>
      </w:r>
      <w:r>
        <w:rPr>
          <w:rFonts w:ascii="Arial" w:hAnsi="Arial" w:cs="Arial"/>
        </w:rPr>
        <w:t xml:space="preserve"> </w:t>
      </w:r>
      <w:r w:rsidR="00B824D5">
        <w:rPr>
          <w:rFonts w:ascii="Arial" w:hAnsi="Arial" w:cs="Arial"/>
        </w:rPr>
        <w:t xml:space="preserve">Zugriff am 28.04.2024 unter </w:t>
      </w:r>
      <w:r w:rsidR="00832B48" w:rsidRPr="00832B48">
        <w:rPr>
          <w:rFonts w:ascii="Arial" w:hAnsi="Arial" w:cs="Arial"/>
        </w:rPr>
        <w:t>https://www.aok.de/pk/magazin/nachhaltigkeit/gesundes-wohnen/was-ist-upcycling-und-wann-ist-es-sinnvoll/</w:t>
      </w:r>
    </w:p>
    <w:p w14:paraId="5D0A44B0" w14:textId="2072E0C6" w:rsidR="00C9021C" w:rsidRPr="00B824D5" w:rsidRDefault="00C9021C" w:rsidP="00C9021C">
      <w:pPr>
        <w:spacing w:line="360" w:lineRule="auto"/>
        <w:ind w:left="1072" w:hanging="709"/>
        <w:rPr>
          <w:rFonts w:ascii="Arial" w:hAnsi="Arial" w:cs="Arial"/>
        </w:rPr>
      </w:pPr>
      <w:r w:rsidRPr="00B824D5">
        <w:rPr>
          <w:rFonts w:ascii="Arial" w:hAnsi="Arial" w:cs="Arial"/>
        </w:rPr>
        <w:t xml:space="preserve">Ministerium für </w:t>
      </w:r>
      <w:proofErr w:type="spellStart"/>
      <w:r w:rsidRPr="00B824D5">
        <w:rPr>
          <w:rFonts w:ascii="Arial" w:hAnsi="Arial" w:cs="Arial"/>
        </w:rPr>
        <w:t>Kultus</w:t>
      </w:r>
      <w:proofErr w:type="spellEnd"/>
      <w:r w:rsidRPr="00B824D5">
        <w:rPr>
          <w:rFonts w:ascii="Arial" w:hAnsi="Arial" w:cs="Arial"/>
        </w:rPr>
        <w:t xml:space="preserve">, Jugend und Sport </w:t>
      </w:r>
      <w:r w:rsidRPr="00CF7D17">
        <w:rPr>
          <w:rFonts w:ascii="Arial" w:hAnsi="Arial" w:cs="Arial"/>
        </w:rPr>
        <w:t xml:space="preserve">Baden-Württemberg (2016). </w:t>
      </w:r>
      <w:r w:rsidRPr="00CF7D17">
        <w:rPr>
          <w:rFonts w:ascii="Arial" w:hAnsi="Arial" w:cs="Arial"/>
          <w:i/>
          <w:iCs/>
        </w:rPr>
        <w:t xml:space="preserve">Biologie, Naturphänomene und Technik (BNT). </w:t>
      </w:r>
      <w:r w:rsidRPr="00CF7D17">
        <w:rPr>
          <w:rFonts w:ascii="Arial" w:hAnsi="Arial" w:cs="Arial"/>
        </w:rPr>
        <w:t xml:space="preserve">Zugriff am 08.12.2023 unter </w:t>
      </w:r>
      <w:hyperlink r:id="rId12" w:history="1">
        <w:r w:rsidR="00832B48" w:rsidRPr="00CF7D17">
          <w:rPr>
            <w:rStyle w:val="Hyperlink"/>
            <w:rFonts w:ascii="Arial" w:hAnsi="Arial" w:cs="Arial"/>
            <w:color w:val="auto"/>
            <w:u w:val="none"/>
          </w:rPr>
          <w:t>https://www.bildungsplaene-bw.de/site/bildungsplan/get/documents/lsbw/export-pdf/depot-pdf/ALLG/BP2016BW_ALLG_GYM_BNT.pdf</w:t>
        </w:r>
      </w:hyperlink>
    </w:p>
    <w:p w14:paraId="788820B7" w14:textId="0A489835" w:rsidR="00C5667C" w:rsidRPr="00A30877" w:rsidRDefault="00832B48" w:rsidP="00A30877">
      <w:pPr>
        <w:spacing w:line="360" w:lineRule="auto"/>
        <w:ind w:left="1072" w:hanging="709"/>
        <w:rPr>
          <w:rFonts w:ascii="Arial" w:hAnsi="Arial" w:cs="Arial"/>
        </w:rPr>
      </w:pPr>
      <w:r>
        <w:rPr>
          <w:rFonts w:ascii="Helvetica" w:hAnsi="Helvetica" w:cs="Helvetica"/>
          <w:color w:val="333333"/>
        </w:rPr>
        <w:t xml:space="preserve">Verbraucherzentrale NRW e.V. (2022). </w:t>
      </w:r>
      <w:r w:rsidRPr="00B824D5">
        <w:rPr>
          <w:rFonts w:ascii="Helvetica" w:hAnsi="Helvetica" w:cs="Helvetica"/>
          <w:i/>
          <w:iCs/>
          <w:color w:val="333333"/>
        </w:rPr>
        <w:t>Was ist Upcycling? Und wann ist es sinnvoll?</w:t>
      </w:r>
      <w:r>
        <w:rPr>
          <w:rFonts w:ascii="Helvetica" w:hAnsi="Helvetica" w:cs="Helvetica"/>
          <w:color w:val="333333"/>
        </w:rPr>
        <w:t xml:space="preserve"> </w:t>
      </w:r>
      <w:r w:rsidR="00B824D5">
        <w:rPr>
          <w:rFonts w:ascii="Helvetica" w:hAnsi="Helvetica" w:cs="Helvetica"/>
          <w:color w:val="333333"/>
        </w:rPr>
        <w:t xml:space="preserve">Zugriff am 28.04.2024 unter </w:t>
      </w:r>
      <w:r w:rsidRPr="00832B48">
        <w:rPr>
          <w:rFonts w:ascii="Helvetica" w:hAnsi="Helvetica" w:cs="Helvetica"/>
          <w:color w:val="333333"/>
        </w:rPr>
        <w:t>https://www.verbraucherzentrale.de/wissen/umwelt-haushalt/nachhaltigkeit/was-ist-upcycling-und-wann-ist-es-sinnvoll-68377#:~:text=Beim%20Upcycling%20verschaffen%20Sie%20einem,auch%20zum%20Natur%2D%20und%20Klimaschutz.</w:t>
      </w:r>
    </w:p>
    <w:sectPr w:rsidR="00C5667C" w:rsidRPr="00A3087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D3F0B" w14:textId="77777777" w:rsidR="00BB7812" w:rsidRDefault="00BB7812">
      <w:pPr>
        <w:spacing w:after="0" w:line="240" w:lineRule="auto"/>
      </w:pPr>
      <w:r>
        <w:separator/>
      </w:r>
    </w:p>
  </w:endnote>
  <w:endnote w:type="continuationSeparator" w:id="0">
    <w:p w14:paraId="507C963E" w14:textId="77777777" w:rsidR="00BB7812" w:rsidRDefault="00BB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9A4C" w14:textId="77777777" w:rsidR="00C7722E" w:rsidRDefault="00C772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7D1A" w14:textId="45981C83" w:rsidR="00C5667C" w:rsidRDefault="00A30877" w:rsidP="00A30877">
    <w:pPr>
      <w:pStyle w:val="Fuzeile"/>
      <w:jc w:val="right"/>
    </w:pPr>
    <w:r>
      <w:rPr>
        <w:noProof/>
      </w:rPr>
      <mc:AlternateContent>
        <mc:Choice Requires="wps">
          <w:drawing>
            <wp:anchor distT="0" distB="0" distL="114300" distR="114300" simplePos="0" relativeHeight="251659264" behindDoc="0" locked="0" layoutInCell="1" allowOverlap="1" wp14:anchorId="19A597F5" wp14:editId="178E0699">
              <wp:simplePos x="0" y="0"/>
              <wp:positionH relativeFrom="margin">
                <wp:posOffset>1109980</wp:posOffset>
              </wp:positionH>
              <wp:positionV relativeFrom="margin">
                <wp:posOffset>9674116</wp:posOffset>
              </wp:positionV>
              <wp:extent cx="4425950" cy="257810"/>
              <wp:effectExtent l="0" t="0" r="0" b="8890"/>
              <wp:wrapNone/>
              <wp:docPr id="16873688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57810"/>
                      </a:xfrm>
                      <a:prstGeom prst="rect">
                        <a:avLst/>
                      </a:prstGeom>
                      <a:solidFill>
                        <a:srgbClr val="FFFFFF"/>
                      </a:solidFill>
                      <a:ln w="9525">
                        <a:noFill/>
                        <a:miter lim="800000"/>
                        <a:headEnd/>
                        <a:tailEnd/>
                      </a:ln>
                    </wps:spPr>
                    <wps:txbx>
                      <w:txbxContent>
                        <w:p w14:paraId="3414AF05" w14:textId="17F7DD8E" w:rsidR="00A30877" w:rsidRPr="006F050E" w:rsidRDefault="00A30877" w:rsidP="00A30877">
                          <w:pPr>
                            <w:rPr>
                              <w:sz w:val="20"/>
                              <w:szCs w:val="20"/>
                              <w:lang w:val="en-GB"/>
                            </w:rPr>
                          </w:pPr>
                          <w:r>
                            <w:rPr>
                              <w:rFonts w:ascii="Arial" w:hAnsi="Arial" w:cs="Arial"/>
                              <w:sz w:val="12"/>
                              <w:szCs w:val="12"/>
                            </w:rPr>
                            <w:t>Ausarbeitung</w:t>
                          </w:r>
                          <w:r w:rsidRPr="006F050E">
                            <w:rPr>
                              <w:rFonts w:ascii="Arial" w:hAnsi="Arial" w:cs="Arial"/>
                              <w:sz w:val="12"/>
                              <w:szCs w:val="12"/>
                            </w:rPr>
                            <w:t xml:space="preserve"> "aus Alt mach Neu" © 2024 </w:t>
                          </w:r>
                          <w:proofErr w:type="spellStart"/>
                          <w:r w:rsidRPr="006F050E">
                            <w:rPr>
                              <w:rFonts w:ascii="Arial" w:hAnsi="Arial" w:cs="Arial"/>
                              <w:sz w:val="12"/>
                              <w:szCs w:val="12"/>
                            </w:rPr>
                            <w:t>by</w:t>
                          </w:r>
                          <w:proofErr w:type="spellEnd"/>
                          <w:r w:rsidRPr="006F050E">
                            <w:rPr>
                              <w:rFonts w:ascii="Arial" w:hAnsi="Arial" w:cs="Arial"/>
                              <w:sz w:val="12"/>
                              <w:szCs w:val="12"/>
                            </w:rPr>
                            <w:t> Arbeitsbereich für interdisziplinäre Didaktik der MINT-Fächer und des Sports (KIT) </w:t>
                          </w:r>
                          <w:proofErr w:type="spellStart"/>
                          <w:r w:rsidRPr="006F050E">
                            <w:rPr>
                              <w:rFonts w:ascii="Arial" w:hAnsi="Arial" w:cs="Arial"/>
                              <w:sz w:val="12"/>
                              <w:szCs w:val="12"/>
                            </w:rPr>
                            <w:t>is</w:t>
                          </w:r>
                          <w:proofErr w:type="spellEnd"/>
                          <w:r w:rsidRPr="006F050E">
                            <w:rPr>
                              <w:rFonts w:ascii="Arial" w:hAnsi="Arial" w:cs="Arial"/>
                              <w:sz w:val="12"/>
                              <w:szCs w:val="12"/>
                            </w:rPr>
                            <w:t xml:space="preserve"> </w:t>
                          </w:r>
                          <w:proofErr w:type="spellStart"/>
                          <w:r w:rsidRPr="006F050E">
                            <w:rPr>
                              <w:rFonts w:ascii="Arial" w:hAnsi="Arial" w:cs="Arial"/>
                              <w:sz w:val="12"/>
                              <w:szCs w:val="12"/>
                            </w:rPr>
                            <w:t>licensed</w:t>
                          </w:r>
                          <w:proofErr w:type="spellEnd"/>
                          <w:r w:rsidRPr="006F050E">
                            <w:rPr>
                              <w:rFonts w:ascii="Arial" w:hAnsi="Arial" w:cs="Arial"/>
                              <w:sz w:val="12"/>
                              <w:szCs w:val="12"/>
                            </w:rPr>
                            <w:t xml:space="preserve"> </w:t>
                          </w:r>
                          <w:proofErr w:type="spellStart"/>
                          <w:r w:rsidRPr="006F050E">
                            <w:rPr>
                              <w:rFonts w:ascii="Arial" w:hAnsi="Arial" w:cs="Arial"/>
                              <w:sz w:val="12"/>
                              <w:szCs w:val="12"/>
                            </w:rPr>
                            <w:t>under</w:t>
                          </w:r>
                          <w:proofErr w:type="spellEnd"/>
                          <w:r w:rsidRPr="006F050E">
                            <w:rPr>
                              <w:rFonts w:ascii="Arial" w:hAnsi="Arial" w:cs="Arial"/>
                              <w:sz w:val="12"/>
                              <w:szCs w:val="12"/>
                            </w:rPr>
                            <w:t> CC BY-SA 4.0. </w:t>
                          </w:r>
                          <w:r w:rsidRPr="006F050E">
                            <w:rPr>
                              <w:rFonts w:ascii="Arial" w:hAnsi="Arial" w:cs="Arial"/>
                              <w:sz w:val="12"/>
                              <w:szCs w:val="12"/>
                              <w:lang w:val="en-GB"/>
                            </w:rPr>
                            <w:t>To view a copy of this license, visit https://creativecommons.org/licenses/by-sa/4.0/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597F5" id="_x0000_t202" coordsize="21600,21600" o:spt="202" path="m,l,21600r21600,l21600,xe">
              <v:stroke joinstyle="miter"/>
              <v:path gradientshapeok="t" o:connecttype="rect"/>
            </v:shapetype>
            <v:shape id="Textfeld 2" o:spid="_x0000_s1026" type="#_x0000_t202" style="position:absolute;left:0;text-align:left;margin-left:87.4pt;margin-top:761.75pt;width:348.5pt;height:2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" stroked="f">
              <v:textbox inset="0,0,0,0">
                <w:txbxContent>
                  <w:p w14:paraId="3414AF05" w14:textId="17F7DD8E" w:rsidR="00A30877" w:rsidRPr="006F050E" w:rsidRDefault="00A30877" w:rsidP="00A30877">
                    <w:pPr>
                      <w:rPr>
                        <w:sz w:val="20"/>
                        <w:szCs w:val="20"/>
                        <w:lang w:val="en-GB"/>
                      </w:rPr>
                    </w:pPr>
                    <w:r>
                      <w:rPr>
                        <w:rFonts w:ascii="Arial" w:hAnsi="Arial" w:cs="Arial"/>
                        <w:sz w:val="12"/>
                        <w:szCs w:val="12"/>
                      </w:rPr>
                      <w:t>Ausarbeitung</w:t>
                    </w:r>
                    <w:r w:rsidRPr="006F050E">
                      <w:rPr>
                        <w:rFonts w:ascii="Arial" w:hAnsi="Arial" w:cs="Arial"/>
                        <w:sz w:val="12"/>
                        <w:szCs w:val="12"/>
                      </w:rPr>
                      <w:t xml:space="preserve"> "aus Alt mach Neu" © 2024 </w:t>
                    </w:r>
                    <w:proofErr w:type="spellStart"/>
                    <w:r w:rsidRPr="006F050E">
                      <w:rPr>
                        <w:rFonts w:ascii="Arial" w:hAnsi="Arial" w:cs="Arial"/>
                        <w:sz w:val="12"/>
                        <w:szCs w:val="12"/>
                      </w:rPr>
                      <w:t>by</w:t>
                    </w:r>
                    <w:proofErr w:type="spellEnd"/>
                    <w:r w:rsidRPr="006F050E">
                      <w:rPr>
                        <w:rFonts w:ascii="Arial" w:hAnsi="Arial" w:cs="Arial"/>
                        <w:sz w:val="12"/>
                        <w:szCs w:val="12"/>
                      </w:rPr>
                      <w:t> Arbeitsbereich für interdisziplinäre Didaktik der MINT-Fächer und des Sports (KIT) </w:t>
                    </w:r>
                    <w:proofErr w:type="spellStart"/>
                    <w:r w:rsidRPr="006F050E">
                      <w:rPr>
                        <w:rFonts w:ascii="Arial" w:hAnsi="Arial" w:cs="Arial"/>
                        <w:sz w:val="12"/>
                        <w:szCs w:val="12"/>
                      </w:rPr>
                      <w:t>is</w:t>
                    </w:r>
                    <w:proofErr w:type="spellEnd"/>
                    <w:r w:rsidRPr="006F050E">
                      <w:rPr>
                        <w:rFonts w:ascii="Arial" w:hAnsi="Arial" w:cs="Arial"/>
                        <w:sz w:val="12"/>
                        <w:szCs w:val="12"/>
                      </w:rPr>
                      <w:t xml:space="preserve"> </w:t>
                    </w:r>
                    <w:proofErr w:type="spellStart"/>
                    <w:r w:rsidRPr="006F050E">
                      <w:rPr>
                        <w:rFonts w:ascii="Arial" w:hAnsi="Arial" w:cs="Arial"/>
                        <w:sz w:val="12"/>
                        <w:szCs w:val="12"/>
                      </w:rPr>
                      <w:t>licensed</w:t>
                    </w:r>
                    <w:proofErr w:type="spellEnd"/>
                    <w:r w:rsidRPr="006F050E">
                      <w:rPr>
                        <w:rFonts w:ascii="Arial" w:hAnsi="Arial" w:cs="Arial"/>
                        <w:sz w:val="12"/>
                        <w:szCs w:val="12"/>
                      </w:rPr>
                      <w:t xml:space="preserve"> </w:t>
                    </w:r>
                    <w:proofErr w:type="spellStart"/>
                    <w:r w:rsidRPr="006F050E">
                      <w:rPr>
                        <w:rFonts w:ascii="Arial" w:hAnsi="Arial" w:cs="Arial"/>
                        <w:sz w:val="12"/>
                        <w:szCs w:val="12"/>
                      </w:rPr>
                      <w:t>under</w:t>
                    </w:r>
                    <w:proofErr w:type="spellEnd"/>
                    <w:r w:rsidRPr="006F050E">
                      <w:rPr>
                        <w:rFonts w:ascii="Arial" w:hAnsi="Arial" w:cs="Arial"/>
                        <w:sz w:val="12"/>
                        <w:szCs w:val="12"/>
                      </w:rPr>
                      <w:t> CC BY-SA 4.0. </w:t>
                    </w:r>
                    <w:r w:rsidRPr="006F050E">
                      <w:rPr>
                        <w:rFonts w:ascii="Arial" w:hAnsi="Arial" w:cs="Arial"/>
                        <w:sz w:val="12"/>
                        <w:szCs w:val="12"/>
                        <w:lang w:val="en-GB"/>
                      </w:rPr>
                      <w:t>To view a copy of this license, visit https://creativecommons.org/licenses/by-sa/4.0/</w:t>
                    </w:r>
                  </w:p>
                </w:txbxContent>
              </v:textbox>
              <w10:wrap anchorx="margin" anchory="margin"/>
            </v:shape>
          </w:pict>
        </mc:Fallback>
      </mc:AlternateContent>
    </w:r>
    <w:sdt>
      <w:sdtPr>
        <w:id w:val="8219678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CA87" w14:textId="77777777" w:rsidR="00C7722E" w:rsidRDefault="00C772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64D3C" w14:textId="77777777" w:rsidR="00BB7812" w:rsidRDefault="00BB7812">
      <w:pPr>
        <w:spacing w:after="0" w:line="240" w:lineRule="auto"/>
      </w:pPr>
      <w:r>
        <w:separator/>
      </w:r>
    </w:p>
  </w:footnote>
  <w:footnote w:type="continuationSeparator" w:id="0">
    <w:p w14:paraId="5676683C" w14:textId="77777777" w:rsidR="00BB7812" w:rsidRDefault="00BB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5D78" w14:textId="77777777" w:rsidR="00C7722E" w:rsidRDefault="00C772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98E" w14:textId="77777777" w:rsidR="00C7722E" w:rsidRDefault="00C772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D8E4" w14:textId="77777777" w:rsidR="00C7722E" w:rsidRDefault="00C772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12B"/>
    <w:multiLevelType w:val="hybridMultilevel"/>
    <w:tmpl w:val="F4CCDB46"/>
    <w:lvl w:ilvl="0" w:tplc="9DDC7EB6">
      <w:start w:val="1"/>
      <w:numFmt w:val="decimal"/>
      <w:lvlText w:val="%1."/>
      <w:lvlJc w:val="left"/>
      <w:pPr>
        <w:ind w:left="720" w:hanging="359"/>
      </w:pPr>
    </w:lvl>
    <w:lvl w:ilvl="1" w:tplc="97C4DFF2">
      <w:start w:val="1"/>
      <w:numFmt w:val="lowerLetter"/>
      <w:lvlText w:val="%2."/>
      <w:lvlJc w:val="left"/>
      <w:pPr>
        <w:ind w:left="1440" w:hanging="359"/>
      </w:pPr>
    </w:lvl>
    <w:lvl w:ilvl="2" w:tplc="F60A93A2">
      <w:start w:val="1"/>
      <w:numFmt w:val="lowerRoman"/>
      <w:lvlText w:val="%3."/>
      <w:lvlJc w:val="right"/>
      <w:pPr>
        <w:ind w:left="2160" w:hanging="179"/>
      </w:pPr>
    </w:lvl>
    <w:lvl w:ilvl="3" w:tplc="4154C8FE">
      <w:start w:val="1"/>
      <w:numFmt w:val="decimal"/>
      <w:lvlText w:val="%4."/>
      <w:lvlJc w:val="left"/>
      <w:pPr>
        <w:ind w:left="2880" w:hanging="359"/>
      </w:pPr>
    </w:lvl>
    <w:lvl w:ilvl="4" w:tplc="31387D2E">
      <w:start w:val="1"/>
      <w:numFmt w:val="lowerLetter"/>
      <w:lvlText w:val="%5."/>
      <w:lvlJc w:val="left"/>
      <w:pPr>
        <w:ind w:left="3600" w:hanging="359"/>
      </w:pPr>
    </w:lvl>
    <w:lvl w:ilvl="5" w:tplc="BDF4DFD0">
      <w:start w:val="1"/>
      <w:numFmt w:val="lowerRoman"/>
      <w:lvlText w:val="%6."/>
      <w:lvlJc w:val="right"/>
      <w:pPr>
        <w:ind w:left="4320" w:hanging="179"/>
      </w:pPr>
    </w:lvl>
    <w:lvl w:ilvl="6" w:tplc="C35EA604">
      <w:start w:val="1"/>
      <w:numFmt w:val="decimal"/>
      <w:lvlText w:val="%7."/>
      <w:lvlJc w:val="left"/>
      <w:pPr>
        <w:ind w:left="5040" w:hanging="359"/>
      </w:pPr>
    </w:lvl>
    <w:lvl w:ilvl="7" w:tplc="63145992">
      <w:start w:val="1"/>
      <w:numFmt w:val="lowerLetter"/>
      <w:lvlText w:val="%8."/>
      <w:lvlJc w:val="left"/>
      <w:pPr>
        <w:ind w:left="5760" w:hanging="359"/>
      </w:pPr>
    </w:lvl>
    <w:lvl w:ilvl="8" w:tplc="AC782520">
      <w:start w:val="1"/>
      <w:numFmt w:val="lowerRoman"/>
      <w:lvlText w:val="%9."/>
      <w:lvlJc w:val="right"/>
      <w:pPr>
        <w:ind w:left="6480" w:hanging="179"/>
      </w:pPr>
    </w:lvl>
  </w:abstractNum>
  <w:abstractNum w:abstractNumId="1" w15:restartNumberingAfterBreak="0">
    <w:nsid w:val="14D15B5E"/>
    <w:multiLevelType w:val="multilevel"/>
    <w:tmpl w:val="B852C952"/>
    <w:lvl w:ilvl="0">
      <w:start w:val="4"/>
      <w:numFmt w:val="decimal"/>
      <w:lvlText w:val="%1"/>
      <w:lvlJc w:val="left"/>
      <w:pPr>
        <w:ind w:left="360" w:hanging="359"/>
      </w:pPr>
      <w:rPr>
        <w:rFonts w:hint="default"/>
      </w:rPr>
    </w:lvl>
    <w:lvl w:ilvl="1">
      <w:start w:val="1"/>
      <w:numFmt w:val="decimal"/>
      <w:lvlText w:val="%1.%2"/>
      <w:lvlJc w:val="left"/>
      <w:pPr>
        <w:ind w:left="360" w:hanging="359"/>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800" w:hanging="1799"/>
      </w:pPr>
      <w:rPr>
        <w:rFonts w:hint="default"/>
      </w:rPr>
    </w:lvl>
  </w:abstractNum>
  <w:abstractNum w:abstractNumId="2" w15:restartNumberingAfterBreak="0">
    <w:nsid w:val="182F0416"/>
    <w:multiLevelType w:val="multilevel"/>
    <w:tmpl w:val="C100BE1A"/>
    <w:lvl w:ilvl="0">
      <w:start w:val="1"/>
      <w:numFmt w:val="decimal"/>
      <w:lvlText w:val="%1"/>
      <w:lvlJc w:val="left"/>
      <w:pPr>
        <w:ind w:left="360" w:hanging="360"/>
      </w:pPr>
      <w:rPr>
        <w:b/>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94C1E0D"/>
    <w:multiLevelType w:val="hybridMultilevel"/>
    <w:tmpl w:val="29949DA0"/>
    <w:lvl w:ilvl="0" w:tplc="79F4F218">
      <w:start w:val="1"/>
      <w:numFmt w:val="bullet"/>
      <w:lvlText w:val=""/>
      <w:lvlJc w:val="left"/>
      <w:pPr>
        <w:ind w:left="360" w:hanging="359"/>
      </w:pPr>
      <w:rPr>
        <w:rFonts w:ascii="Symbol" w:hAnsi="Symbol" w:hint="default"/>
      </w:rPr>
    </w:lvl>
    <w:lvl w:ilvl="1" w:tplc="2D580198">
      <w:start w:val="1"/>
      <w:numFmt w:val="bullet"/>
      <w:lvlText w:val="o"/>
      <w:lvlJc w:val="left"/>
      <w:pPr>
        <w:ind w:left="1080" w:hanging="359"/>
      </w:pPr>
      <w:rPr>
        <w:rFonts w:ascii="Courier New" w:hAnsi="Courier New" w:cs="Courier New" w:hint="default"/>
      </w:rPr>
    </w:lvl>
    <w:lvl w:ilvl="2" w:tplc="8BEA0AEE">
      <w:start w:val="1"/>
      <w:numFmt w:val="bullet"/>
      <w:lvlText w:val=""/>
      <w:lvlJc w:val="left"/>
      <w:pPr>
        <w:ind w:left="1800" w:hanging="359"/>
      </w:pPr>
      <w:rPr>
        <w:rFonts w:ascii="Wingdings" w:hAnsi="Wingdings" w:hint="default"/>
      </w:rPr>
    </w:lvl>
    <w:lvl w:ilvl="3" w:tplc="9B38279A">
      <w:start w:val="1"/>
      <w:numFmt w:val="bullet"/>
      <w:lvlText w:val=""/>
      <w:lvlJc w:val="left"/>
      <w:pPr>
        <w:ind w:left="2520" w:hanging="359"/>
      </w:pPr>
      <w:rPr>
        <w:rFonts w:ascii="Symbol" w:hAnsi="Symbol" w:hint="default"/>
      </w:rPr>
    </w:lvl>
    <w:lvl w:ilvl="4" w:tplc="995CD9BC">
      <w:start w:val="1"/>
      <w:numFmt w:val="bullet"/>
      <w:lvlText w:val="o"/>
      <w:lvlJc w:val="left"/>
      <w:pPr>
        <w:ind w:left="3240" w:hanging="359"/>
      </w:pPr>
      <w:rPr>
        <w:rFonts w:ascii="Courier New" w:hAnsi="Courier New" w:cs="Courier New" w:hint="default"/>
      </w:rPr>
    </w:lvl>
    <w:lvl w:ilvl="5" w:tplc="7AE08324">
      <w:start w:val="1"/>
      <w:numFmt w:val="bullet"/>
      <w:lvlText w:val=""/>
      <w:lvlJc w:val="left"/>
      <w:pPr>
        <w:ind w:left="3960" w:hanging="359"/>
      </w:pPr>
      <w:rPr>
        <w:rFonts w:ascii="Wingdings" w:hAnsi="Wingdings" w:hint="default"/>
      </w:rPr>
    </w:lvl>
    <w:lvl w:ilvl="6" w:tplc="70ACDC2C">
      <w:start w:val="1"/>
      <w:numFmt w:val="bullet"/>
      <w:lvlText w:val=""/>
      <w:lvlJc w:val="left"/>
      <w:pPr>
        <w:ind w:left="4680" w:hanging="359"/>
      </w:pPr>
      <w:rPr>
        <w:rFonts w:ascii="Symbol" w:hAnsi="Symbol" w:hint="default"/>
      </w:rPr>
    </w:lvl>
    <w:lvl w:ilvl="7" w:tplc="27DA279E">
      <w:start w:val="1"/>
      <w:numFmt w:val="bullet"/>
      <w:lvlText w:val="o"/>
      <w:lvlJc w:val="left"/>
      <w:pPr>
        <w:ind w:left="5400" w:hanging="359"/>
      </w:pPr>
      <w:rPr>
        <w:rFonts w:ascii="Courier New" w:hAnsi="Courier New" w:cs="Courier New" w:hint="default"/>
      </w:rPr>
    </w:lvl>
    <w:lvl w:ilvl="8" w:tplc="3F8663D2">
      <w:start w:val="1"/>
      <w:numFmt w:val="bullet"/>
      <w:lvlText w:val=""/>
      <w:lvlJc w:val="left"/>
      <w:pPr>
        <w:ind w:left="6120" w:hanging="359"/>
      </w:pPr>
      <w:rPr>
        <w:rFonts w:ascii="Wingdings" w:hAnsi="Wingdings" w:hint="default"/>
      </w:rPr>
    </w:lvl>
  </w:abstractNum>
  <w:abstractNum w:abstractNumId="4" w15:restartNumberingAfterBreak="0">
    <w:nsid w:val="1B3E4DB4"/>
    <w:multiLevelType w:val="hybridMultilevel"/>
    <w:tmpl w:val="7D62B3E6"/>
    <w:lvl w:ilvl="0" w:tplc="F6D023F4">
      <w:start w:val="1"/>
      <w:numFmt w:val="bullet"/>
      <w:lvlText w:val=""/>
      <w:lvlJc w:val="left"/>
      <w:pPr>
        <w:ind w:left="720" w:hanging="356"/>
      </w:pPr>
      <w:rPr>
        <w:rFonts w:ascii="Symbol" w:hAnsi="Symbol" w:hint="default"/>
      </w:rPr>
    </w:lvl>
    <w:lvl w:ilvl="1" w:tplc="912E2D62">
      <w:start w:val="1"/>
      <w:numFmt w:val="bullet"/>
      <w:lvlText w:val="o"/>
      <w:lvlJc w:val="left"/>
      <w:pPr>
        <w:ind w:left="1440" w:hanging="356"/>
      </w:pPr>
      <w:rPr>
        <w:rFonts w:ascii="Courier New" w:hAnsi="Courier New" w:cs="Courier New" w:hint="default"/>
      </w:rPr>
    </w:lvl>
    <w:lvl w:ilvl="2" w:tplc="55D68CC0">
      <w:start w:val="1"/>
      <w:numFmt w:val="bullet"/>
      <w:lvlText w:val=""/>
      <w:lvlJc w:val="left"/>
      <w:pPr>
        <w:ind w:left="2160" w:hanging="356"/>
      </w:pPr>
      <w:rPr>
        <w:rFonts w:ascii="Wingdings" w:hAnsi="Wingdings" w:hint="default"/>
      </w:rPr>
    </w:lvl>
    <w:lvl w:ilvl="3" w:tplc="0D086FC0">
      <w:start w:val="1"/>
      <w:numFmt w:val="bullet"/>
      <w:lvlText w:val=""/>
      <w:lvlJc w:val="left"/>
      <w:pPr>
        <w:ind w:left="2880" w:hanging="356"/>
      </w:pPr>
      <w:rPr>
        <w:rFonts w:ascii="Symbol" w:hAnsi="Symbol" w:hint="default"/>
      </w:rPr>
    </w:lvl>
    <w:lvl w:ilvl="4" w:tplc="89727380">
      <w:start w:val="1"/>
      <w:numFmt w:val="bullet"/>
      <w:lvlText w:val="o"/>
      <w:lvlJc w:val="left"/>
      <w:pPr>
        <w:ind w:left="3600" w:hanging="356"/>
      </w:pPr>
      <w:rPr>
        <w:rFonts w:ascii="Courier New" w:hAnsi="Courier New" w:cs="Courier New" w:hint="default"/>
      </w:rPr>
    </w:lvl>
    <w:lvl w:ilvl="5" w:tplc="724659EE">
      <w:start w:val="1"/>
      <w:numFmt w:val="bullet"/>
      <w:lvlText w:val=""/>
      <w:lvlJc w:val="left"/>
      <w:pPr>
        <w:ind w:left="4320" w:hanging="356"/>
      </w:pPr>
      <w:rPr>
        <w:rFonts w:ascii="Wingdings" w:hAnsi="Wingdings" w:hint="default"/>
      </w:rPr>
    </w:lvl>
    <w:lvl w:ilvl="6" w:tplc="8DD22744">
      <w:start w:val="1"/>
      <w:numFmt w:val="bullet"/>
      <w:lvlText w:val=""/>
      <w:lvlJc w:val="left"/>
      <w:pPr>
        <w:ind w:left="5040" w:hanging="356"/>
      </w:pPr>
      <w:rPr>
        <w:rFonts w:ascii="Symbol" w:hAnsi="Symbol" w:hint="default"/>
      </w:rPr>
    </w:lvl>
    <w:lvl w:ilvl="7" w:tplc="C05AE242">
      <w:start w:val="1"/>
      <w:numFmt w:val="bullet"/>
      <w:lvlText w:val="o"/>
      <w:lvlJc w:val="left"/>
      <w:pPr>
        <w:ind w:left="5760" w:hanging="356"/>
      </w:pPr>
      <w:rPr>
        <w:rFonts w:ascii="Courier New" w:hAnsi="Courier New" w:cs="Courier New" w:hint="default"/>
      </w:rPr>
    </w:lvl>
    <w:lvl w:ilvl="8" w:tplc="9D96F9F8">
      <w:start w:val="1"/>
      <w:numFmt w:val="bullet"/>
      <w:lvlText w:val=""/>
      <w:lvlJc w:val="left"/>
      <w:pPr>
        <w:ind w:left="6480" w:hanging="356"/>
      </w:pPr>
      <w:rPr>
        <w:rFonts w:ascii="Wingdings" w:hAnsi="Wingdings" w:hint="default"/>
      </w:rPr>
    </w:lvl>
  </w:abstractNum>
  <w:abstractNum w:abstractNumId="5" w15:restartNumberingAfterBreak="0">
    <w:nsid w:val="1DB73480"/>
    <w:multiLevelType w:val="hybridMultilevel"/>
    <w:tmpl w:val="94703492"/>
    <w:lvl w:ilvl="0" w:tplc="0C4C2BE0">
      <w:start w:val="1"/>
      <w:numFmt w:val="bullet"/>
      <w:lvlText w:val=""/>
      <w:lvlJc w:val="left"/>
      <w:pPr>
        <w:ind w:left="720" w:hanging="359"/>
      </w:pPr>
      <w:rPr>
        <w:rFonts w:ascii="Symbol" w:hAnsi="Symbol" w:hint="default"/>
      </w:rPr>
    </w:lvl>
    <w:lvl w:ilvl="1" w:tplc="BB86866C">
      <w:start w:val="1"/>
      <w:numFmt w:val="bullet"/>
      <w:lvlText w:val="o"/>
      <w:lvlJc w:val="left"/>
      <w:pPr>
        <w:ind w:left="1440" w:hanging="359"/>
      </w:pPr>
      <w:rPr>
        <w:rFonts w:ascii="Courier New" w:hAnsi="Courier New" w:cs="Courier New" w:hint="default"/>
      </w:rPr>
    </w:lvl>
    <w:lvl w:ilvl="2" w:tplc="82DA8BB2">
      <w:start w:val="1"/>
      <w:numFmt w:val="bullet"/>
      <w:lvlText w:val=""/>
      <w:lvlJc w:val="left"/>
      <w:pPr>
        <w:ind w:left="2160" w:hanging="359"/>
      </w:pPr>
      <w:rPr>
        <w:rFonts w:ascii="Wingdings" w:hAnsi="Wingdings" w:hint="default"/>
      </w:rPr>
    </w:lvl>
    <w:lvl w:ilvl="3" w:tplc="998C3FD0">
      <w:start w:val="1"/>
      <w:numFmt w:val="bullet"/>
      <w:lvlText w:val=""/>
      <w:lvlJc w:val="left"/>
      <w:pPr>
        <w:ind w:left="2880" w:hanging="359"/>
      </w:pPr>
      <w:rPr>
        <w:rFonts w:ascii="Symbol" w:hAnsi="Symbol" w:hint="default"/>
      </w:rPr>
    </w:lvl>
    <w:lvl w:ilvl="4" w:tplc="6C2EB6B2">
      <w:start w:val="1"/>
      <w:numFmt w:val="bullet"/>
      <w:lvlText w:val="o"/>
      <w:lvlJc w:val="left"/>
      <w:pPr>
        <w:ind w:left="3600" w:hanging="359"/>
      </w:pPr>
      <w:rPr>
        <w:rFonts w:ascii="Courier New" w:hAnsi="Courier New" w:cs="Courier New" w:hint="default"/>
      </w:rPr>
    </w:lvl>
    <w:lvl w:ilvl="5" w:tplc="69FC56AE">
      <w:start w:val="1"/>
      <w:numFmt w:val="bullet"/>
      <w:lvlText w:val=""/>
      <w:lvlJc w:val="left"/>
      <w:pPr>
        <w:ind w:left="4320" w:hanging="359"/>
      </w:pPr>
      <w:rPr>
        <w:rFonts w:ascii="Wingdings" w:hAnsi="Wingdings" w:hint="default"/>
      </w:rPr>
    </w:lvl>
    <w:lvl w:ilvl="6" w:tplc="A5CC297E">
      <w:start w:val="1"/>
      <w:numFmt w:val="bullet"/>
      <w:lvlText w:val=""/>
      <w:lvlJc w:val="left"/>
      <w:pPr>
        <w:ind w:left="5040" w:hanging="359"/>
      </w:pPr>
      <w:rPr>
        <w:rFonts w:ascii="Symbol" w:hAnsi="Symbol" w:hint="default"/>
      </w:rPr>
    </w:lvl>
    <w:lvl w:ilvl="7" w:tplc="36AA6F16">
      <w:start w:val="1"/>
      <w:numFmt w:val="bullet"/>
      <w:lvlText w:val="o"/>
      <w:lvlJc w:val="left"/>
      <w:pPr>
        <w:ind w:left="5760" w:hanging="359"/>
      </w:pPr>
      <w:rPr>
        <w:rFonts w:ascii="Courier New" w:hAnsi="Courier New" w:cs="Courier New" w:hint="default"/>
      </w:rPr>
    </w:lvl>
    <w:lvl w:ilvl="8" w:tplc="1C4A8A7C">
      <w:start w:val="1"/>
      <w:numFmt w:val="bullet"/>
      <w:lvlText w:val=""/>
      <w:lvlJc w:val="left"/>
      <w:pPr>
        <w:ind w:left="6480" w:hanging="359"/>
      </w:pPr>
      <w:rPr>
        <w:rFonts w:ascii="Wingdings" w:hAnsi="Wingdings" w:hint="default"/>
      </w:rPr>
    </w:lvl>
  </w:abstractNum>
  <w:abstractNum w:abstractNumId="6" w15:restartNumberingAfterBreak="0">
    <w:nsid w:val="28A2162B"/>
    <w:multiLevelType w:val="hybridMultilevel"/>
    <w:tmpl w:val="257A0DCC"/>
    <w:lvl w:ilvl="0" w:tplc="CDDCFAEE">
      <w:start w:val="1"/>
      <w:numFmt w:val="bullet"/>
      <w:lvlText w:val=""/>
      <w:lvlJc w:val="left"/>
      <w:pPr>
        <w:ind w:left="360" w:hanging="359"/>
      </w:pPr>
      <w:rPr>
        <w:rFonts w:ascii="Symbol" w:hAnsi="Symbol" w:hint="default"/>
      </w:rPr>
    </w:lvl>
    <w:lvl w:ilvl="1" w:tplc="FE244896">
      <w:start w:val="1"/>
      <w:numFmt w:val="bullet"/>
      <w:lvlText w:val="o"/>
      <w:lvlJc w:val="left"/>
      <w:pPr>
        <w:ind w:left="1080" w:hanging="359"/>
      </w:pPr>
      <w:rPr>
        <w:rFonts w:ascii="Courier New" w:hAnsi="Courier New" w:cs="Courier New" w:hint="default"/>
      </w:rPr>
    </w:lvl>
    <w:lvl w:ilvl="2" w:tplc="12C434D2">
      <w:start w:val="1"/>
      <w:numFmt w:val="bullet"/>
      <w:lvlText w:val=""/>
      <w:lvlJc w:val="left"/>
      <w:pPr>
        <w:ind w:left="1800" w:hanging="359"/>
      </w:pPr>
      <w:rPr>
        <w:rFonts w:ascii="Wingdings" w:hAnsi="Wingdings" w:hint="default"/>
      </w:rPr>
    </w:lvl>
    <w:lvl w:ilvl="3" w:tplc="E820C9B0">
      <w:start w:val="1"/>
      <w:numFmt w:val="bullet"/>
      <w:lvlText w:val=""/>
      <w:lvlJc w:val="left"/>
      <w:pPr>
        <w:ind w:left="2520" w:hanging="359"/>
      </w:pPr>
      <w:rPr>
        <w:rFonts w:ascii="Symbol" w:hAnsi="Symbol" w:hint="default"/>
      </w:rPr>
    </w:lvl>
    <w:lvl w:ilvl="4" w:tplc="F4260AFE">
      <w:start w:val="1"/>
      <w:numFmt w:val="bullet"/>
      <w:lvlText w:val="o"/>
      <w:lvlJc w:val="left"/>
      <w:pPr>
        <w:ind w:left="3240" w:hanging="359"/>
      </w:pPr>
      <w:rPr>
        <w:rFonts w:ascii="Courier New" w:hAnsi="Courier New" w:cs="Courier New" w:hint="default"/>
      </w:rPr>
    </w:lvl>
    <w:lvl w:ilvl="5" w:tplc="EC505956">
      <w:start w:val="1"/>
      <w:numFmt w:val="bullet"/>
      <w:lvlText w:val=""/>
      <w:lvlJc w:val="left"/>
      <w:pPr>
        <w:ind w:left="3960" w:hanging="359"/>
      </w:pPr>
      <w:rPr>
        <w:rFonts w:ascii="Wingdings" w:hAnsi="Wingdings" w:hint="default"/>
      </w:rPr>
    </w:lvl>
    <w:lvl w:ilvl="6" w:tplc="AD760DEC">
      <w:start w:val="1"/>
      <w:numFmt w:val="bullet"/>
      <w:lvlText w:val=""/>
      <w:lvlJc w:val="left"/>
      <w:pPr>
        <w:ind w:left="4680" w:hanging="359"/>
      </w:pPr>
      <w:rPr>
        <w:rFonts w:ascii="Symbol" w:hAnsi="Symbol" w:hint="default"/>
      </w:rPr>
    </w:lvl>
    <w:lvl w:ilvl="7" w:tplc="730CF30C">
      <w:start w:val="1"/>
      <w:numFmt w:val="bullet"/>
      <w:lvlText w:val="o"/>
      <w:lvlJc w:val="left"/>
      <w:pPr>
        <w:ind w:left="5400" w:hanging="359"/>
      </w:pPr>
      <w:rPr>
        <w:rFonts w:ascii="Courier New" w:hAnsi="Courier New" w:cs="Courier New" w:hint="default"/>
      </w:rPr>
    </w:lvl>
    <w:lvl w:ilvl="8" w:tplc="C2FEFC46">
      <w:start w:val="1"/>
      <w:numFmt w:val="bullet"/>
      <w:lvlText w:val=""/>
      <w:lvlJc w:val="left"/>
      <w:pPr>
        <w:ind w:left="6120" w:hanging="359"/>
      </w:pPr>
      <w:rPr>
        <w:rFonts w:ascii="Wingdings" w:hAnsi="Wingdings" w:hint="default"/>
      </w:rPr>
    </w:lvl>
  </w:abstractNum>
  <w:abstractNum w:abstractNumId="7" w15:restartNumberingAfterBreak="0">
    <w:nsid w:val="28A624BE"/>
    <w:multiLevelType w:val="hybridMultilevel"/>
    <w:tmpl w:val="8BCC98D6"/>
    <w:lvl w:ilvl="0" w:tplc="BD645A54">
      <w:start w:val="1"/>
      <w:numFmt w:val="bullet"/>
      <w:lvlText w:val="–"/>
      <w:lvlJc w:val="left"/>
      <w:pPr>
        <w:ind w:left="709" w:hanging="359"/>
      </w:pPr>
      <w:rPr>
        <w:rFonts w:ascii="Arial" w:eastAsia="Arial" w:hAnsi="Arial" w:cs="Arial"/>
      </w:rPr>
    </w:lvl>
    <w:lvl w:ilvl="1" w:tplc="D44E6E42">
      <w:start w:val="1"/>
      <w:numFmt w:val="bullet"/>
      <w:lvlText w:val="o"/>
      <w:lvlJc w:val="left"/>
      <w:pPr>
        <w:ind w:left="1429" w:hanging="359"/>
      </w:pPr>
      <w:rPr>
        <w:rFonts w:ascii="Courier New" w:eastAsia="Courier New" w:hAnsi="Courier New" w:cs="Courier New"/>
      </w:rPr>
    </w:lvl>
    <w:lvl w:ilvl="2" w:tplc="31223092">
      <w:start w:val="1"/>
      <w:numFmt w:val="bullet"/>
      <w:lvlText w:val="§"/>
      <w:lvlJc w:val="left"/>
      <w:pPr>
        <w:ind w:left="2149" w:hanging="359"/>
      </w:pPr>
      <w:rPr>
        <w:rFonts w:ascii="Wingdings" w:eastAsia="Wingdings" w:hAnsi="Wingdings" w:cs="Wingdings"/>
      </w:rPr>
    </w:lvl>
    <w:lvl w:ilvl="3" w:tplc="BCF6A56A">
      <w:start w:val="1"/>
      <w:numFmt w:val="bullet"/>
      <w:lvlText w:val="·"/>
      <w:lvlJc w:val="left"/>
      <w:pPr>
        <w:ind w:left="2869" w:hanging="359"/>
      </w:pPr>
      <w:rPr>
        <w:rFonts w:ascii="Symbol" w:eastAsia="Symbol" w:hAnsi="Symbol" w:cs="Symbol"/>
      </w:rPr>
    </w:lvl>
    <w:lvl w:ilvl="4" w:tplc="3C107C60">
      <w:start w:val="1"/>
      <w:numFmt w:val="bullet"/>
      <w:lvlText w:val="o"/>
      <w:lvlJc w:val="left"/>
      <w:pPr>
        <w:ind w:left="3589" w:hanging="359"/>
      </w:pPr>
      <w:rPr>
        <w:rFonts w:ascii="Courier New" w:eastAsia="Courier New" w:hAnsi="Courier New" w:cs="Courier New"/>
      </w:rPr>
    </w:lvl>
    <w:lvl w:ilvl="5" w:tplc="1248958C">
      <w:start w:val="1"/>
      <w:numFmt w:val="bullet"/>
      <w:lvlText w:val="§"/>
      <w:lvlJc w:val="left"/>
      <w:pPr>
        <w:ind w:left="4309" w:hanging="359"/>
      </w:pPr>
      <w:rPr>
        <w:rFonts w:ascii="Wingdings" w:eastAsia="Wingdings" w:hAnsi="Wingdings" w:cs="Wingdings"/>
      </w:rPr>
    </w:lvl>
    <w:lvl w:ilvl="6" w:tplc="C1D6BDAA">
      <w:start w:val="1"/>
      <w:numFmt w:val="bullet"/>
      <w:lvlText w:val="·"/>
      <w:lvlJc w:val="left"/>
      <w:pPr>
        <w:ind w:left="5029" w:hanging="359"/>
      </w:pPr>
      <w:rPr>
        <w:rFonts w:ascii="Symbol" w:eastAsia="Symbol" w:hAnsi="Symbol" w:cs="Symbol"/>
      </w:rPr>
    </w:lvl>
    <w:lvl w:ilvl="7" w:tplc="D482F7B8">
      <w:start w:val="1"/>
      <w:numFmt w:val="bullet"/>
      <w:lvlText w:val="o"/>
      <w:lvlJc w:val="left"/>
      <w:pPr>
        <w:ind w:left="5749" w:hanging="359"/>
      </w:pPr>
      <w:rPr>
        <w:rFonts w:ascii="Courier New" w:eastAsia="Courier New" w:hAnsi="Courier New" w:cs="Courier New"/>
      </w:rPr>
    </w:lvl>
    <w:lvl w:ilvl="8" w:tplc="0D6082EC">
      <w:start w:val="1"/>
      <w:numFmt w:val="bullet"/>
      <w:lvlText w:val="§"/>
      <w:lvlJc w:val="left"/>
      <w:pPr>
        <w:ind w:left="6469" w:hanging="359"/>
      </w:pPr>
      <w:rPr>
        <w:rFonts w:ascii="Wingdings" w:eastAsia="Wingdings" w:hAnsi="Wingdings" w:cs="Wingdings"/>
      </w:rPr>
    </w:lvl>
  </w:abstractNum>
  <w:abstractNum w:abstractNumId="8" w15:restartNumberingAfterBreak="0">
    <w:nsid w:val="29BD666E"/>
    <w:multiLevelType w:val="hybridMultilevel"/>
    <w:tmpl w:val="C8FC22B6"/>
    <w:lvl w:ilvl="0" w:tplc="1DEA213A">
      <w:start w:val="1"/>
      <w:numFmt w:val="bullet"/>
      <w:lvlText w:val=""/>
      <w:lvlJc w:val="left"/>
      <w:pPr>
        <w:ind w:left="720" w:hanging="359"/>
      </w:pPr>
      <w:rPr>
        <w:rFonts w:ascii="Symbol" w:hAnsi="Symbol" w:hint="default"/>
      </w:rPr>
    </w:lvl>
    <w:lvl w:ilvl="1" w:tplc="07021330">
      <w:start w:val="1"/>
      <w:numFmt w:val="bullet"/>
      <w:lvlText w:val="o"/>
      <w:lvlJc w:val="left"/>
      <w:pPr>
        <w:ind w:left="1440" w:hanging="359"/>
      </w:pPr>
      <w:rPr>
        <w:rFonts w:ascii="Courier New" w:hAnsi="Courier New" w:cs="Courier New" w:hint="default"/>
      </w:rPr>
    </w:lvl>
    <w:lvl w:ilvl="2" w:tplc="5A5C1656">
      <w:start w:val="1"/>
      <w:numFmt w:val="bullet"/>
      <w:lvlText w:val=""/>
      <w:lvlJc w:val="left"/>
      <w:pPr>
        <w:ind w:left="2160" w:hanging="359"/>
      </w:pPr>
      <w:rPr>
        <w:rFonts w:ascii="Wingdings" w:hAnsi="Wingdings" w:hint="default"/>
      </w:rPr>
    </w:lvl>
    <w:lvl w:ilvl="3" w:tplc="40B27DFA">
      <w:start w:val="1"/>
      <w:numFmt w:val="bullet"/>
      <w:lvlText w:val=""/>
      <w:lvlJc w:val="left"/>
      <w:pPr>
        <w:ind w:left="2880" w:hanging="359"/>
      </w:pPr>
      <w:rPr>
        <w:rFonts w:ascii="Symbol" w:hAnsi="Symbol" w:hint="default"/>
      </w:rPr>
    </w:lvl>
    <w:lvl w:ilvl="4" w:tplc="7542E5B4">
      <w:start w:val="1"/>
      <w:numFmt w:val="bullet"/>
      <w:lvlText w:val="o"/>
      <w:lvlJc w:val="left"/>
      <w:pPr>
        <w:ind w:left="3600" w:hanging="359"/>
      </w:pPr>
      <w:rPr>
        <w:rFonts w:ascii="Courier New" w:hAnsi="Courier New" w:cs="Courier New" w:hint="default"/>
      </w:rPr>
    </w:lvl>
    <w:lvl w:ilvl="5" w:tplc="E5D6D184">
      <w:start w:val="1"/>
      <w:numFmt w:val="bullet"/>
      <w:lvlText w:val=""/>
      <w:lvlJc w:val="left"/>
      <w:pPr>
        <w:ind w:left="4320" w:hanging="359"/>
      </w:pPr>
      <w:rPr>
        <w:rFonts w:ascii="Wingdings" w:hAnsi="Wingdings" w:hint="default"/>
      </w:rPr>
    </w:lvl>
    <w:lvl w:ilvl="6" w:tplc="478054F0">
      <w:start w:val="1"/>
      <w:numFmt w:val="bullet"/>
      <w:lvlText w:val=""/>
      <w:lvlJc w:val="left"/>
      <w:pPr>
        <w:ind w:left="5040" w:hanging="359"/>
      </w:pPr>
      <w:rPr>
        <w:rFonts w:ascii="Symbol" w:hAnsi="Symbol" w:hint="default"/>
      </w:rPr>
    </w:lvl>
    <w:lvl w:ilvl="7" w:tplc="DD0A5C7A">
      <w:start w:val="1"/>
      <w:numFmt w:val="bullet"/>
      <w:lvlText w:val="o"/>
      <w:lvlJc w:val="left"/>
      <w:pPr>
        <w:ind w:left="5760" w:hanging="359"/>
      </w:pPr>
      <w:rPr>
        <w:rFonts w:ascii="Courier New" w:hAnsi="Courier New" w:cs="Courier New" w:hint="default"/>
      </w:rPr>
    </w:lvl>
    <w:lvl w:ilvl="8" w:tplc="44F62614">
      <w:start w:val="1"/>
      <w:numFmt w:val="bullet"/>
      <w:lvlText w:val=""/>
      <w:lvlJc w:val="left"/>
      <w:pPr>
        <w:ind w:left="6480" w:hanging="359"/>
      </w:pPr>
      <w:rPr>
        <w:rFonts w:ascii="Wingdings" w:hAnsi="Wingdings" w:hint="default"/>
      </w:rPr>
    </w:lvl>
  </w:abstractNum>
  <w:abstractNum w:abstractNumId="9" w15:restartNumberingAfterBreak="0">
    <w:nsid w:val="2DEC0301"/>
    <w:multiLevelType w:val="hybridMultilevel"/>
    <w:tmpl w:val="EF1E0828"/>
    <w:lvl w:ilvl="0" w:tplc="68E8E97A">
      <w:start w:val="1"/>
      <w:numFmt w:val="bullet"/>
      <w:lvlText w:val=""/>
      <w:lvlJc w:val="left"/>
      <w:pPr>
        <w:ind w:left="356" w:hanging="356"/>
      </w:pPr>
      <w:rPr>
        <w:rFonts w:ascii="Symbol" w:hAnsi="Symbol" w:hint="default"/>
      </w:rPr>
    </w:lvl>
    <w:lvl w:ilvl="1" w:tplc="B0A8ADAA">
      <w:start w:val="1"/>
      <w:numFmt w:val="bullet"/>
      <w:lvlText w:val="o"/>
      <w:lvlJc w:val="left"/>
      <w:pPr>
        <w:ind w:left="1076" w:hanging="356"/>
      </w:pPr>
      <w:rPr>
        <w:rFonts w:ascii="Courier New" w:hAnsi="Courier New" w:cs="Courier New" w:hint="default"/>
      </w:rPr>
    </w:lvl>
    <w:lvl w:ilvl="2" w:tplc="C4F0E1FA">
      <w:start w:val="1"/>
      <w:numFmt w:val="bullet"/>
      <w:lvlText w:val=""/>
      <w:lvlJc w:val="left"/>
      <w:pPr>
        <w:ind w:left="1796" w:hanging="356"/>
      </w:pPr>
      <w:rPr>
        <w:rFonts w:ascii="Wingdings" w:hAnsi="Wingdings" w:hint="default"/>
      </w:rPr>
    </w:lvl>
    <w:lvl w:ilvl="3" w:tplc="EB7C7ECA">
      <w:start w:val="1"/>
      <w:numFmt w:val="bullet"/>
      <w:lvlText w:val=""/>
      <w:lvlJc w:val="left"/>
      <w:pPr>
        <w:ind w:left="2516" w:hanging="356"/>
      </w:pPr>
      <w:rPr>
        <w:rFonts w:ascii="Symbol" w:hAnsi="Symbol" w:hint="default"/>
      </w:rPr>
    </w:lvl>
    <w:lvl w:ilvl="4" w:tplc="AF085942">
      <w:start w:val="1"/>
      <w:numFmt w:val="bullet"/>
      <w:lvlText w:val="o"/>
      <w:lvlJc w:val="left"/>
      <w:pPr>
        <w:ind w:left="3236" w:hanging="356"/>
      </w:pPr>
      <w:rPr>
        <w:rFonts w:ascii="Courier New" w:hAnsi="Courier New" w:cs="Courier New" w:hint="default"/>
      </w:rPr>
    </w:lvl>
    <w:lvl w:ilvl="5" w:tplc="9DC86E00">
      <w:start w:val="1"/>
      <w:numFmt w:val="bullet"/>
      <w:lvlText w:val=""/>
      <w:lvlJc w:val="left"/>
      <w:pPr>
        <w:ind w:left="3956" w:hanging="356"/>
      </w:pPr>
      <w:rPr>
        <w:rFonts w:ascii="Wingdings" w:hAnsi="Wingdings" w:hint="default"/>
      </w:rPr>
    </w:lvl>
    <w:lvl w:ilvl="6" w:tplc="83C0009A">
      <w:start w:val="1"/>
      <w:numFmt w:val="bullet"/>
      <w:lvlText w:val=""/>
      <w:lvlJc w:val="left"/>
      <w:pPr>
        <w:ind w:left="4676" w:hanging="356"/>
      </w:pPr>
      <w:rPr>
        <w:rFonts w:ascii="Symbol" w:hAnsi="Symbol" w:hint="default"/>
      </w:rPr>
    </w:lvl>
    <w:lvl w:ilvl="7" w:tplc="7FF08950">
      <w:start w:val="1"/>
      <w:numFmt w:val="bullet"/>
      <w:lvlText w:val="o"/>
      <w:lvlJc w:val="left"/>
      <w:pPr>
        <w:ind w:left="5396" w:hanging="356"/>
      </w:pPr>
      <w:rPr>
        <w:rFonts w:ascii="Courier New" w:hAnsi="Courier New" w:cs="Courier New" w:hint="default"/>
      </w:rPr>
    </w:lvl>
    <w:lvl w:ilvl="8" w:tplc="2B2208E4">
      <w:start w:val="1"/>
      <w:numFmt w:val="bullet"/>
      <w:lvlText w:val=""/>
      <w:lvlJc w:val="left"/>
      <w:pPr>
        <w:ind w:left="6116" w:hanging="356"/>
      </w:pPr>
      <w:rPr>
        <w:rFonts w:ascii="Wingdings" w:hAnsi="Wingdings" w:hint="default"/>
      </w:rPr>
    </w:lvl>
  </w:abstractNum>
  <w:abstractNum w:abstractNumId="10" w15:restartNumberingAfterBreak="0">
    <w:nsid w:val="2EB769C6"/>
    <w:multiLevelType w:val="hybridMultilevel"/>
    <w:tmpl w:val="1910D936"/>
    <w:lvl w:ilvl="0" w:tplc="9E6876AA">
      <w:start w:val="1"/>
      <w:numFmt w:val="decimal"/>
      <w:lvlText w:val="%1."/>
      <w:lvlJc w:val="left"/>
      <w:pPr>
        <w:ind w:left="720" w:hanging="359"/>
      </w:pPr>
      <w:rPr>
        <w:rFonts w:hint="default"/>
      </w:rPr>
    </w:lvl>
    <w:lvl w:ilvl="1" w:tplc="B2E23A44">
      <w:start w:val="1"/>
      <w:numFmt w:val="lowerLetter"/>
      <w:lvlText w:val="%2."/>
      <w:lvlJc w:val="left"/>
      <w:pPr>
        <w:ind w:left="1440" w:hanging="359"/>
      </w:pPr>
    </w:lvl>
    <w:lvl w:ilvl="2" w:tplc="9BB87982">
      <w:start w:val="1"/>
      <w:numFmt w:val="lowerRoman"/>
      <w:lvlText w:val="%3."/>
      <w:lvlJc w:val="right"/>
      <w:pPr>
        <w:ind w:left="2160" w:hanging="179"/>
      </w:pPr>
    </w:lvl>
    <w:lvl w:ilvl="3" w:tplc="E53CAF2C">
      <w:start w:val="1"/>
      <w:numFmt w:val="decimal"/>
      <w:lvlText w:val="%4."/>
      <w:lvlJc w:val="left"/>
      <w:pPr>
        <w:ind w:left="2880" w:hanging="359"/>
      </w:pPr>
    </w:lvl>
    <w:lvl w:ilvl="4" w:tplc="A2808020">
      <w:start w:val="1"/>
      <w:numFmt w:val="lowerLetter"/>
      <w:lvlText w:val="%5."/>
      <w:lvlJc w:val="left"/>
      <w:pPr>
        <w:ind w:left="3600" w:hanging="359"/>
      </w:pPr>
    </w:lvl>
    <w:lvl w:ilvl="5" w:tplc="B20E6A90">
      <w:start w:val="1"/>
      <w:numFmt w:val="lowerRoman"/>
      <w:lvlText w:val="%6."/>
      <w:lvlJc w:val="right"/>
      <w:pPr>
        <w:ind w:left="4320" w:hanging="179"/>
      </w:pPr>
    </w:lvl>
    <w:lvl w:ilvl="6" w:tplc="9D60DD3C">
      <w:start w:val="1"/>
      <w:numFmt w:val="decimal"/>
      <w:lvlText w:val="%7."/>
      <w:lvlJc w:val="left"/>
      <w:pPr>
        <w:ind w:left="5040" w:hanging="359"/>
      </w:pPr>
    </w:lvl>
    <w:lvl w:ilvl="7" w:tplc="F30E152E">
      <w:start w:val="1"/>
      <w:numFmt w:val="lowerLetter"/>
      <w:lvlText w:val="%8."/>
      <w:lvlJc w:val="left"/>
      <w:pPr>
        <w:ind w:left="5760" w:hanging="359"/>
      </w:pPr>
    </w:lvl>
    <w:lvl w:ilvl="8" w:tplc="D312DF1E">
      <w:start w:val="1"/>
      <w:numFmt w:val="lowerRoman"/>
      <w:lvlText w:val="%9."/>
      <w:lvlJc w:val="right"/>
      <w:pPr>
        <w:ind w:left="6480" w:hanging="179"/>
      </w:pPr>
    </w:lvl>
  </w:abstractNum>
  <w:abstractNum w:abstractNumId="11" w15:restartNumberingAfterBreak="0">
    <w:nsid w:val="325A5F01"/>
    <w:multiLevelType w:val="hybridMultilevel"/>
    <w:tmpl w:val="D6F8899A"/>
    <w:lvl w:ilvl="0" w:tplc="422E3994">
      <w:start w:val="1"/>
      <w:numFmt w:val="bullet"/>
      <w:lvlText w:val="–"/>
      <w:lvlJc w:val="left"/>
      <w:pPr>
        <w:ind w:left="356" w:hanging="356"/>
      </w:pPr>
      <w:rPr>
        <w:rFonts w:ascii="Arial" w:eastAsia="Arial" w:hAnsi="Arial" w:cs="Arial"/>
      </w:rPr>
    </w:lvl>
    <w:lvl w:ilvl="1" w:tplc="4A74CDBC">
      <w:start w:val="1"/>
      <w:numFmt w:val="bullet"/>
      <w:lvlText w:val="o"/>
      <w:lvlJc w:val="left"/>
      <w:pPr>
        <w:ind w:left="1076" w:hanging="356"/>
      </w:pPr>
      <w:rPr>
        <w:rFonts w:ascii="Courier New" w:hAnsi="Courier New" w:cs="Courier New" w:hint="default"/>
      </w:rPr>
    </w:lvl>
    <w:lvl w:ilvl="2" w:tplc="2F320B9C">
      <w:start w:val="1"/>
      <w:numFmt w:val="bullet"/>
      <w:lvlText w:val=""/>
      <w:lvlJc w:val="left"/>
      <w:pPr>
        <w:ind w:left="1796" w:hanging="356"/>
      </w:pPr>
      <w:rPr>
        <w:rFonts w:ascii="Wingdings" w:hAnsi="Wingdings" w:hint="default"/>
      </w:rPr>
    </w:lvl>
    <w:lvl w:ilvl="3" w:tplc="999450B8">
      <w:start w:val="1"/>
      <w:numFmt w:val="bullet"/>
      <w:lvlText w:val=""/>
      <w:lvlJc w:val="left"/>
      <w:pPr>
        <w:ind w:left="2516" w:hanging="356"/>
      </w:pPr>
      <w:rPr>
        <w:rFonts w:ascii="Symbol" w:hAnsi="Symbol" w:hint="default"/>
      </w:rPr>
    </w:lvl>
    <w:lvl w:ilvl="4" w:tplc="18608A04">
      <w:start w:val="1"/>
      <w:numFmt w:val="bullet"/>
      <w:lvlText w:val="o"/>
      <w:lvlJc w:val="left"/>
      <w:pPr>
        <w:ind w:left="3236" w:hanging="356"/>
      </w:pPr>
      <w:rPr>
        <w:rFonts w:ascii="Courier New" w:hAnsi="Courier New" w:cs="Courier New" w:hint="default"/>
      </w:rPr>
    </w:lvl>
    <w:lvl w:ilvl="5" w:tplc="629C66B0">
      <w:start w:val="1"/>
      <w:numFmt w:val="bullet"/>
      <w:lvlText w:val=""/>
      <w:lvlJc w:val="left"/>
      <w:pPr>
        <w:ind w:left="3956" w:hanging="356"/>
      </w:pPr>
      <w:rPr>
        <w:rFonts w:ascii="Wingdings" w:hAnsi="Wingdings" w:hint="default"/>
      </w:rPr>
    </w:lvl>
    <w:lvl w:ilvl="6" w:tplc="DF3ED51E">
      <w:start w:val="1"/>
      <w:numFmt w:val="bullet"/>
      <w:lvlText w:val=""/>
      <w:lvlJc w:val="left"/>
      <w:pPr>
        <w:ind w:left="4676" w:hanging="356"/>
      </w:pPr>
      <w:rPr>
        <w:rFonts w:ascii="Symbol" w:hAnsi="Symbol" w:hint="default"/>
      </w:rPr>
    </w:lvl>
    <w:lvl w:ilvl="7" w:tplc="71100F28">
      <w:start w:val="1"/>
      <w:numFmt w:val="bullet"/>
      <w:lvlText w:val="o"/>
      <w:lvlJc w:val="left"/>
      <w:pPr>
        <w:ind w:left="5396" w:hanging="356"/>
      </w:pPr>
      <w:rPr>
        <w:rFonts w:ascii="Courier New" w:hAnsi="Courier New" w:cs="Courier New" w:hint="default"/>
      </w:rPr>
    </w:lvl>
    <w:lvl w:ilvl="8" w:tplc="D688CEE0">
      <w:start w:val="1"/>
      <w:numFmt w:val="bullet"/>
      <w:lvlText w:val=""/>
      <w:lvlJc w:val="left"/>
      <w:pPr>
        <w:ind w:left="6116" w:hanging="356"/>
      </w:pPr>
      <w:rPr>
        <w:rFonts w:ascii="Wingdings" w:hAnsi="Wingdings" w:hint="default"/>
      </w:rPr>
    </w:lvl>
  </w:abstractNum>
  <w:abstractNum w:abstractNumId="12" w15:restartNumberingAfterBreak="0">
    <w:nsid w:val="360115A0"/>
    <w:multiLevelType w:val="hybridMultilevel"/>
    <w:tmpl w:val="85DCA94A"/>
    <w:lvl w:ilvl="0" w:tplc="14BE1066">
      <w:start w:val="1"/>
      <w:numFmt w:val="bullet"/>
      <w:lvlText w:val=""/>
      <w:lvlJc w:val="left"/>
      <w:pPr>
        <w:ind w:left="720" w:hanging="359"/>
      </w:pPr>
      <w:rPr>
        <w:rFonts w:ascii="Symbol" w:hAnsi="Symbol" w:hint="default"/>
      </w:rPr>
    </w:lvl>
    <w:lvl w:ilvl="1" w:tplc="6DA6FBEA">
      <w:start w:val="1"/>
      <w:numFmt w:val="bullet"/>
      <w:lvlText w:val="o"/>
      <w:lvlJc w:val="left"/>
      <w:pPr>
        <w:ind w:left="1440" w:hanging="359"/>
      </w:pPr>
      <w:rPr>
        <w:rFonts w:ascii="Courier New" w:hAnsi="Courier New" w:cs="Courier New" w:hint="default"/>
      </w:rPr>
    </w:lvl>
    <w:lvl w:ilvl="2" w:tplc="02A615C6">
      <w:start w:val="1"/>
      <w:numFmt w:val="bullet"/>
      <w:lvlText w:val=""/>
      <w:lvlJc w:val="left"/>
      <w:pPr>
        <w:ind w:left="2160" w:hanging="359"/>
      </w:pPr>
      <w:rPr>
        <w:rFonts w:ascii="Wingdings" w:hAnsi="Wingdings" w:hint="default"/>
      </w:rPr>
    </w:lvl>
    <w:lvl w:ilvl="3" w:tplc="9FA2BB3A">
      <w:start w:val="1"/>
      <w:numFmt w:val="bullet"/>
      <w:lvlText w:val=""/>
      <w:lvlJc w:val="left"/>
      <w:pPr>
        <w:ind w:left="2880" w:hanging="359"/>
      </w:pPr>
      <w:rPr>
        <w:rFonts w:ascii="Symbol" w:hAnsi="Symbol" w:hint="default"/>
      </w:rPr>
    </w:lvl>
    <w:lvl w:ilvl="4" w:tplc="40DEE492">
      <w:start w:val="1"/>
      <w:numFmt w:val="bullet"/>
      <w:lvlText w:val="o"/>
      <w:lvlJc w:val="left"/>
      <w:pPr>
        <w:ind w:left="3600" w:hanging="359"/>
      </w:pPr>
      <w:rPr>
        <w:rFonts w:ascii="Courier New" w:hAnsi="Courier New" w:cs="Courier New" w:hint="default"/>
      </w:rPr>
    </w:lvl>
    <w:lvl w:ilvl="5" w:tplc="54EE9C92">
      <w:start w:val="1"/>
      <w:numFmt w:val="bullet"/>
      <w:lvlText w:val=""/>
      <w:lvlJc w:val="left"/>
      <w:pPr>
        <w:ind w:left="4320" w:hanging="359"/>
      </w:pPr>
      <w:rPr>
        <w:rFonts w:ascii="Wingdings" w:hAnsi="Wingdings" w:hint="default"/>
      </w:rPr>
    </w:lvl>
    <w:lvl w:ilvl="6" w:tplc="11CC299C">
      <w:start w:val="1"/>
      <w:numFmt w:val="bullet"/>
      <w:lvlText w:val=""/>
      <w:lvlJc w:val="left"/>
      <w:pPr>
        <w:ind w:left="5040" w:hanging="359"/>
      </w:pPr>
      <w:rPr>
        <w:rFonts w:ascii="Symbol" w:hAnsi="Symbol" w:hint="default"/>
      </w:rPr>
    </w:lvl>
    <w:lvl w:ilvl="7" w:tplc="8E0CF49A">
      <w:start w:val="1"/>
      <w:numFmt w:val="bullet"/>
      <w:lvlText w:val="o"/>
      <w:lvlJc w:val="left"/>
      <w:pPr>
        <w:ind w:left="5760" w:hanging="359"/>
      </w:pPr>
      <w:rPr>
        <w:rFonts w:ascii="Courier New" w:hAnsi="Courier New" w:cs="Courier New" w:hint="default"/>
      </w:rPr>
    </w:lvl>
    <w:lvl w:ilvl="8" w:tplc="52B2F666">
      <w:start w:val="1"/>
      <w:numFmt w:val="bullet"/>
      <w:lvlText w:val=""/>
      <w:lvlJc w:val="left"/>
      <w:pPr>
        <w:ind w:left="6480" w:hanging="359"/>
      </w:pPr>
      <w:rPr>
        <w:rFonts w:ascii="Wingdings" w:hAnsi="Wingdings" w:hint="default"/>
      </w:rPr>
    </w:lvl>
  </w:abstractNum>
  <w:abstractNum w:abstractNumId="13" w15:restartNumberingAfterBreak="0">
    <w:nsid w:val="360B7E19"/>
    <w:multiLevelType w:val="hybridMultilevel"/>
    <w:tmpl w:val="AB648C36"/>
    <w:lvl w:ilvl="0" w:tplc="5550738C">
      <w:start w:val="1"/>
      <w:numFmt w:val="bullet"/>
      <w:lvlText w:val="–"/>
      <w:lvlJc w:val="left"/>
      <w:pPr>
        <w:ind w:left="360" w:hanging="360"/>
      </w:pPr>
      <w:rPr>
        <w:rFonts w:ascii="Arial" w:eastAsia="Arial" w:hAnsi="Arial" w:cs="Arial" w:hint="default"/>
      </w:rPr>
    </w:lvl>
    <w:lvl w:ilvl="1" w:tplc="479CA660">
      <w:start w:val="1"/>
      <w:numFmt w:val="bullet"/>
      <w:lvlText w:val="o"/>
      <w:lvlJc w:val="left"/>
      <w:pPr>
        <w:ind w:left="1080" w:hanging="360"/>
      </w:pPr>
      <w:rPr>
        <w:rFonts w:ascii="Courier New" w:hAnsi="Courier New" w:cs="Courier New" w:hint="default"/>
      </w:rPr>
    </w:lvl>
    <w:lvl w:ilvl="2" w:tplc="2DBCE610">
      <w:start w:val="1"/>
      <w:numFmt w:val="bullet"/>
      <w:lvlText w:val=""/>
      <w:lvlJc w:val="left"/>
      <w:pPr>
        <w:ind w:left="1800" w:hanging="360"/>
      </w:pPr>
      <w:rPr>
        <w:rFonts w:ascii="Wingdings" w:hAnsi="Wingdings" w:hint="default"/>
      </w:rPr>
    </w:lvl>
    <w:lvl w:ilvl="3" w:tplc="9844D608">
      <w:start w:val="1"/>
      <w:numFmt w:val="bullet"/>
      <w:lvlText w:val=""/>
      <w:lvlJc w:val="left"/>
      <w:pPr>
        <w:ind w:left="2520" w:hanging="360"/>
      </w:pPr>
      <w:rPr>
        <w:rFonts w:ascii="Symbol" w:hAnsi="Symbol" w:hint="default"/>
      </w:rPr>
    </w:lvl>
    <w:lvl w:ilvl="4" w:tplc="9ECEBCAE">
      <w:start w:val="1"/>
      <w:numFmt w:val="bullet"/>
      <w:lvlText w:val="o"/>
      <w:lvlJc w:val="left"/>
      <w:pPr>
        <w:ind w:left="3240" w:hanging="360"/>
      </w:pPr>
      <w:rPr>
        <w:rFonts w:ascii="Courier New" w:hAnsi="Courier New" w:cs="Courier New" w:hint="default"/>
      </w:rPr>
    </w:lvl>
    <w:lvl w:ilvl="5" w:tplc="FCAAB1CA">
      <w:start w:val="1"/>
      <w:numFmt w:val="bullet"/>
      <w:lvlText w:val=""/>
      <w:lvlJc w:val="left"/>
      <w:pPr>
        <w:ind w:left="3960" w:hanging="360"/>
      </w:pPr>
      <w:rPr>
        <w:rFonts w:ascii="Wingdings" w:hAnsi="Wingdings" w:hint="default"/>
      </w:rPr>
    </w:lvl>
    <w:lvl w:ilvl="6" w:tplc="0CFC7616">
      <w:start w:val="1"/>
      <w:numFmt w:val="bullet"/>
      <w:lvlText w:val=""/>
      <w:lvlJc w:val="left"/>
      <w:pPr>
        <w:ind w:left="4680" w:hanging="360"/>
      </w:pPr>
      <w:rPr>
        <w:rFonts w:ascii="Symbol" w:hAnsi="Symbol" w:hint="default"/>
      </w:rPr>
    </w:lvl>
    <w:lvl w:ilvl="7" w:tplc="B4F463FE">
      <w:start w:val="1"/>
      <w:numFmt w:val="bullet"/>
      <w:lvlText w:val="o"/>
      <w:lvlJc w:val="left"/>
      <w:pPr>
        <w:ind w:left="5400" w:hanging="360"/>
      </w:pPr>
      <w:rPr>
        <w:rFonts w:ascii="Courier New" w:hAnsi="Courier New" w:cs="Courier New" w:hint="default"/>
      </w:rPr>
    </w:lvl>
    <w:lvl w:ilvl="8" w:tplc="8EFCCDA6">
      <w:start w:val="1"/>
      <w:numFmt w:val="bullet"/>
      <w:lvlText w:val=""/>
      <w:lvlJc w:val="left"/>
      <w:pPr>
        <w:ind w:left="6120" w:hanging="360"/>
      </w:pPr>
      <w:rPr>
        <w:rFonts w:ascii="Wingdings" w:hAnsi="Wingdings" w:hint="default"/>
      </w:rPr>
    </w:lvl>
  </w:abstractNum>
  <w:abstractNum w:abstractNumId="14" w15:restartNumberingAfterBreak="0">
    <w:nsid w:val="3ABD1A08"/>
    <w:multiLevelType w:val="multilevel"/>
    <w:tmpl w:val="A26A28B6"/>
    <w:lvl w:ilvl="0">
      <w:start w:val="4"/>
      <w:numFmt w:val="decimal"/>
      <w:lvlText w:val="%1"/>
      <w:lvlJc w:val="left"/>
      <w:pPr>
        <w:ind w:left="360" w:hanging="359"/>
      </w:pPr>
      <w:rPr>
        <w:rFonts w:hint="default"/>
      </w:rPr>
    </w:lvl>
    <w:lvl w:ilvl="1">
      <w:start w:val="1"/>
      <w:numFmt w:val="decimal"/>
      <w:lvlText w:val="%1.%2"/>
      <w:lvlJc w:val="left"/>
      <w:pPr>
        <w:ind w:left="720" w:hanging="359"/>
      </w:pPr>
      <w:rPr>
        <w:rFonts w:hint="default"/>
      </w:rPr>
    </w:lvl>
    <w:lvl w:ilvl="2">
      <w:start w:val="1"/>
      <w:numFmt w:val="decimal"/>
      <w:lvlText w:val="%1.%2.%3"/>
      <w:lvlJc w:val="left"/>
      <w:pPr>
        <w:ind w:left="1440" w:hanging="719"/>
      </w:pPr>
      <w:rPr>
        <w:rFonts w:hint="default"/>
      </w:rPr>
    </w:lvl>
    <w:lvl w:ilvl="3">
      <w:start w:val="1"/>
      <w:numFmt w:val="decimal"/>
      <w:lvlText w:val="%1.%2.%3.%4"/>
      <w:lvlJc w:val="left"/>
      <w:pPr>
        <w:ind w:left="1800" w:hanging="719"/>
      </w:pPr>
      <w:rPr>
        <w:rFonts w:hint="default"/>
      </w:rPr>
    </w:lvl>
    <w:lvl w:ilvl="4">
      <w:start w:val="1"/>
      <w:numFmt w:val="decimal"/>
      <w:lvlText w:val="%1.%2.%3.%4.%5"/>
      <w:lvlJc w:val="left"/>
      <w:pPr>
        <w:ind w:left="2520" w:hanging="1079"/>
      </w:pPr>
      <w:rPr>
        <w:rFonts w:hint="default"/>
      </w:rPr>
    </w:lvl>
    <w:lvl w:ilvl="5">
      <w:start w:val="1"/>
      <w:numFmt w:val="decimal"/>
      <w:lvlText w:val="%1.%2.%3.%4.%5.%6"/>
      <w:lvlJc w:val="left"/>
      <w:pPr>
        <w:ind w:left="2880" w:hanging="1079"/>
      </w:pPr>
      <w:rPr>
        <w:rFonts w:hint="default"/>
      </w:rPr>
    </w:lvl>
    <w:lvl w:ilvl="6">
      <w:start w:val="1"/>
      <w:numFmt w:val="decimal"/>
      <w:lvlText w:val="%1.%2.%3.%4.%5.%6.%7"/>
      <w:lvlJc w:val="left"/>
      <w:pPr>
        <w:ind w:left="3600" w:hanging="1439"/>
      </w:pPr>
      <w:rPr>
        <w:rFonts w:hint="default"/>
      </w:rPr>
    </w:lvl>
    <w:lvl w:ilvl="7">
      <w:start w:val="1"/>
      <w:numFmt w:val="decimal"/>
      <w:lvlText w:val="%1.%2.%3.%4.%5.%6.%7.%8"/>
      <w:lvlJc w:val="left"/>
      <w:pPr>
        <w:ind w:left="3960" w:hanging="1439"/>
      </w:pPr>
      <w:rPr>
        <w:rFonts w:hint="default"/>
      </w:rPr>
    </w:lvl>
    <w:lvl w:ilvl="8">
      <w:start w:val="1"/>
      <w:numFmt w:val="decimal"/>
      <w:lvlText w:val="%1.%2.%3.%4.%5.%6.%7.%8.%9"/>
      <w:lvlJc w:val="left"/>
      <w:pPr>
        <w:ind w:left="4680" w:hanging="1799"/>
      </w:pPr>
      <w:rPr>
        <w:rFonts w:hint="default"/>
      </w:rPr>
    </w:lvl>
  </w:abstractNum>
  <w:abstractNum w:abstractNumId="15" w15:restartNumberingAfterBreak="0">
    <w:nsid w:val="3FC22D7F"/>
    <w:multiLevelType w:val="hybridMultilevel"/>
    <w:tmpl w:val="2C36809A"/>
    <w:lvl w:ilvl="0" w:tplc="2BCECAB0">
      <w:start w:val="1"/>
      <w:numFmt w:val="bullet"/>
      <w:lvlText w:val="–"/>
      <w:lvlJc w:val="left"/>
      <w:pPr>
        <w:ind w:left="709" w:hanging="359"/>
      </w:pPr>
      <w:rPr>
        <w:rFonts w:ascii="Arial" w:eastAsia="Arial" w:hAnsi="Arial" w:cs="Arial"/>
      </w:rPr>
    </w:lvl>
    <w:lvl w:ilvl="1" w:tplc="5F58313A">
      <w:start w:val="1"/>
      <w:numFmt w:val="bullet"/>
      <w:lvlText w:val="o"/>
      <w:lvlJc w:val="left"/>
      <w:pPr>
        <w:ind w:left="1429" w:hanging="359"/>
      </w:pPr>
      <w:rPr>
        <w:rFonts w:ascii="Courier New" w:eastAsia="Courier New" w:hAnsi="Courier New" w:cs="Courier New"/>
      </w:rPr>
    </w:lvl>
    <w:lvl w:ilvl="2" w:tplc="DCB8FA98">
      <w:start w:val="1"/>
      <w:numFmt w:val="bullet"/>
      <w:lvlText w:val="§"/>
      <w:lvlJc w:val="left"/>
      <w:pPr>
        <w:ind w:left="2149" w:hanging="359"/>
      </w:pPr>
      <w:rPr>
        <w:rFonts w:ascii="Wingdings" w:eastAsia="Wingdings" w:hAnsi="Wingdings" w:cs="Wingdings"/>
      </w:rPr>
    </w:lvl>
    <w:lvl w:ilvl="3" w:tplc="2FA065A0">
      <w:start w:val="1"/>
      <w:numFmt w:val="bullet"/>
      <w:lvlText w:val="·"/>
      <w:lvlJc w:val="left"/>
      <w:pPr>
        <w:ind w:left="2869" w:hanging="359"/>
      </w:pPr>
      <w:rPr>
        <w:rFonts w:ascii="Symbol" w:eastAsia="Symbol" w:hAnsi="Symbol" w:cs="Symbol"/>
      </w:rPr>
    </w:lvl>
    <w:lvl w:ilvl="4" w:tplc="40BCFB26">
      <w:start w:val="1"/>
      <w:numFmt w:val="bullet"/>
      <w:lvlText w:val="o"/>
      <w:lvlJc w:val="left"/>
      <w:pPr>
        <w:ind w:left="3589" w:hanging="359"/>
      </w:pPr>
      <w:rPr>
        <w:rFonts w:ascii="Courier New" w:eastAsia="Courier New" w:hAnsi="Courier New" w:cs="Courier New"/>
      </w:rPr>
    </w:lvl>
    <w:lvl w:ilvl="5" w:tplc="72DAAA3E">
      <w:start w:val="1"/>
      <w:numFmt w:val="bullet"/>
      <w:lvlText w:val="§"/>
      <w:lvlJc w:val="left"/>
      <w:pPr>
        <w:ind w:left="4309" w:hanging="359"/>
      </w:pPr>
      <w:rPr>
        <w:rFonts w:ascii="Wingdings" w:eastAsia="Wingdings" w:hAnsi="Wingdings" w:cs="Wingdings"/>
      </w:rPr>
    </w:lvl>
    <w:lvl w:ilvl="6" w:tplc="84E23654">
      <w:start w:val="1"/>
      <w:numFmt w:val="bullet"/>
      <w:lvlText w:val="·"/>
      <w:lvlJc w:val="left"/>
      <w:pPr>
        <w:ind w:left="5029" w:hanging="359"/>
      </w:pPr>
      <w:rPr>
        <w:rFonts w:ascii="Symbol" w:eastAsia="Symbol" w:hAnsi="Symbol" w:cs="Symbol"/>
      </w:rPr>
    </w:lvl>
    <w:lvl w:ilvl="7" w:tplc="9394FDE0">
      <w:start w:val="1"/>
      <w:numFmt w:val="bullet"/>
      <w:lvlText w:val="o"/>
      <w:lvlJc w:val="left"/>
      <w:pPr>
        <w:ind w:left="5749" w:hanging="359"/>
      </w:pPr>
      <w:rPr>
        <w:rFonts w:ascii="Courier New" w:eastAsia="Courier New" w:hAnsi="Courier New" w:cs="Courier New"/>
      </w:rPr>
    </w:lvl>
    <w:lvl w:ilvl="8" w:tplc="45D46A72">
      <w:start w:val="1"/>
      <w:numFmt w:val="bullet"/>
      <w:lvlText w:val="§"/>
      <w:lvlJc w:val="left"/>
      <w:pPr>
        <w:ind w:left="6469" w:hanging="359"/>
      </w:pPr>
      <w:rPr>
        <w:rFonts w:ascii="Wingdings" w:eastAsia="Wingdings" w:hAnsi="Wingdings" w:cs="Wingdings"/>
      </w:rPr>
    </w:lvl>
  </w:abstractNum>
  <w:abstractNum w:abstractNumId="16" w15:restartNumberingAfterBreak="0">
    <w:nsid w:val="4435739E"/>
    <w:multiLevelType w:val="hybridMultilevel"/>
    <w:tmpl w:val="69986FA6"/>
    <w:lvl w:ilvl="0" w:tplc="B6A8F228">
      <w:start w:val="1"/>
      <w:numFmt w:val="bullet"/>
      <w:lvlText w:val=""/>
      <w:lvlJc w:val="left"/>
      <w:pPr>
        <w:ind w:left="720" w:hanging="359"/>
      </w:pPr>
      <w:rPr>
        <w:rFonts w:ascii="Symbol" w:hAnsi="Symbol" w:hint="default"/>
      </w:rPr>
    </w:lvl>
    <w:lvl w:ilvl="1" w:tplc="95D0DF4C">
      <w:start w:val="1"/>
      <w:numFmt w:val="bullet"/>
      <w:lvlText w:val="o"/>
      <w:lvlJc w:val="left"/>
      <w:pPr>
        <w:ind w:left="1440" w:hanging="359"/>
      </w:pPr>
      <w:rPr>
        <w:rFonts w:ascii="Courier New" w:hAnsi="Courier New" w:cs="Courier New" w:hint="default"/>
      </w:rPr>
    </w:lvl>
    <w:lvl w:ilvl="2" w:tplc="03EE042E">
      <w:start w:val="1"/>
      <w:numFmt w:val="bullet"/>
      <w:lvlText w:val=""/>
      <w:lvlJc w:val="left"/>
      <w:pPr>
        <w:ind w:left="2160" w:hanging="359"/>
      </w:pPr>
      <w:rPr>
        <w:rFonts w:ascii="Wingdings" w:hAnsi="Wingdings" w:hint="default"/>
      </w:rPr>
    </w:lvl>
    <w:lvl w:ilvl="3" w:tplc="96D29BA4">
      <w:start w:val="1"/>
      <w:numFmt w:val="bullet"/>
      <w:lvlText w:val=""/>
      <w:lvlJc w:val="left"/>
      <w:pPr>
        <w:ind w:left="2880" w:hanging="359"/>
      </w:pPr>
      <w:rPr>
        <w:rFonts w:ascii="Symbol" w:hAnsi="Symbol" w:hint="default"/>
      </w:rPr>
    </w:lvl>
    <w:lvl w:ilvl="4" w:tplc="733082D4">
      <w:start w:val="1"/>
      <w:numFmt w:val="bullet"/>
      <w:lvlText w:val="o"/>
      <w:lvlJc w:val="left"/>
      <w:pPr>
        <w:ind w:left="3600" w:hanging="359"/>
      </w:pPr>
      <w:rPr>
        <w:rFonts w:ascii="Courier New" w:hAnsi="Courier New" w:cs="Courier New" w:hint="default"/>
      </w:rPr>
    </w:lvl>
    <w:lvl w:ilvl="5" w:tplc="7354D2E4">
      <w:start w:val="1"/>
      <w:numFmt w:val="bullet"/>
      <w:lvlText w:val=""/>
      <w:lvlJc w:val="left"/>
      <w:pPr>
        <w:ind w:left="4320" w:hanging="359"/>
      </w:pPr>
      <w:rPr>
        <w:rFonts w:ascii="Wingdings" w:hAnsi="Wingdings" w:hint="default"/>
      </w:rPr>
    </w:lvl>
    <w:lvl w:ilvl="6" w:tplc="24D081EE">
      <w:start w:val="1"/>
      <w:numFmt w:val="bullet"/>
      <w:lvlText w:val=""/>
      <w:lvlJc w:val="left"/>
      <w:pPr>
        <w:ind w:left="5040" w:hanging="359"/>
      </w:pPr>
      <w:rPr>
        <w:rFonts w:ascii="Symbol" w:hAnsi="Symbol" w:hint="default"/>
      </w:rPr>
    </w:lvl>
    <w:lvl w:ilvl="7" w:tplc="23E68146">
      <w:start w:val="1"/>
      <w:numFmt w:val="bullet"/>
      <w:lvlText w:val="o"/>
      <w:lvlJc w:val="left"/>
      <w:pPr>
        <w:ind w:left="5760" w:hanging="359"/>
      </w:pPr>
      <w:rPr>
        <w:rFonts w:ascii="Courier New" w:hAnsi="Courier New" w:cs="Courier New" w:hint="default"/>
      </w:rPr>
    </w:lvl>
    <w:lvl w:ilvl="8" w:tplc="E93E6C4E">
      <w:start w:val="1"/>
      <w:numFmt w:val="bullet"/>
      <w:lvlText w:val=""/>
      <w:lvlJc w:val="left"/>
      <w:pPr>
        <w:ind w:left="6480" w:hanging="359"/>
      </w:pPr>
      <w:rPr>
        <w:rFonts w:ascii="Wingdings" w:hAnsi="Wingdings" w:hint="default"/>
      </w:rPr>
    </w:lvl>
  </w:abstractNum>
  <w:abstractNum w:abstractNumId="17" w15:restartNumberingAfterBreak="0">
    <w:nsid w:val="4ED21AC6"/>
    <w:multiLevelType w:val="hybridMultilevel"/>
    <w:tmpl w:val="A334ADB2"/>
    <w:lvl w:ilvl="0" w:tplc="135650B2">
      <w:start w:val="1"/>
      <w:numFmt w:val="bullet"/>
      <w:lvlText w:val="–"/>
      <w:lvlJc w:val="left"/>
      <w:pPr>
        <w:ind w:left="709" w:hanging="359"/>
      </w:pPr>
      <w:rPr>
        <w:rFonts w:ascii="Arial" w:eastAsia="Arial" w:hAnsi="Arial" w:cs="Arial"/>
      </w:rPr>
    </w:lvl>
    <w:lvl w:ilvl="1" w:tplc="3F621786">
      <w:start w:val="1"/>
      <w:numFmt w:val="bullet"/>
      <w:lvlText w:val="o"/>
      <w:lvlJc w:val="left"/>
      <w:pPr>
        <w:ind w:left="1429" w:hanging="359"/>
      </w:pPr>
      <w:rPr>
        <w:rFonts w:ascii="Courier New" w:eastAsia="Courier New" w:hAnsi="Courier New" w:cs="Courier New"/>
      </w:rPr>
    </w:lvl>
    <w:lvl w:ilvl="2" w:tplc="D6007762">
      <w:start w:val="1"/>
      <w:numFmt w:val="bullet"/>
      <w:lvlText w:val="§"/>
      <w:lvlJc w:val="left"/>
      <w:pPr>
        <w:ind w:left="2149" w:hanging="359"/>
      </w:pPr>
      <w:rPr>
        <w:rFonts w:ascii="Wingdings" w:eastAsia="Wingdings" w:hAnsi="Wingdings" w:cs="Wingdings"/>
      </w:rPr>
    </w:lvl>
    <w:lvl w:ilvl="3" w:tplc="7C1A9562">
      <w:start w:val="1"/>
      <w:numFmt w:val="bullet"/>
      <w:lvlText w:val="·"/>
      <w:lvlJc w:val="left"/>
      <w:pPr>
        <w:ind w:left="2869" w:hanging="359"/>
      </w:pPr>
      <w:rPr>
        <w:rFonts w:ascii="Symbol" w:eastAsia="Symbol" w:hAnsi="Symbol" w:cs="Symbol"/>
      </w:rPr>
    </w:lvl>
    <w:lvl w:ilvl="4" w:tplc="3E26CBAE">
      <w:start w:val="1"/>
      <w:numFmt w:val="bullet"/>
      <w:lvlText w:val="o"/>
      <w:lvlJc w:val="left"/>
      <w:pPr>
        <w:ind w:left="3589" w:hanging="359"/>
      </w:pPr>
      <w:rPr>
        <w:rFonts w:ascii="Courier New" w:eastAsia="Courier New" w:hAnsi="Courier New" w:cs="Courier New"/>
      </w:rPr>
    </w:lvl>
    <w:lvl w:ilvl="5" w:tplc="4AA4C85C">
      <w:start w:val="1"/>
      <w:numFmt w:val="bullet"/>
      <w:lvlText w:val="§"/>
      <w:lvlJc w:val="left"/>
      <w:pPr>
        <w:ind w:left="4309" w:hanging="359"/>
      </w:pPr>
      <w:rPr>
        <w:rFonts w:ascii="Wingdings" w:eastAsia="Wingdings" w:hAnsi="Wingdings" w:cs="Wingdings"/>
      </w:rPr>
    </w:lvl>
    <w:lvl w:ilvl="6" w:tplc="2F1CA626">
      <w:start w:val="1"/>
      <w:numFmt w:val="bullet"/>
      <w:lvlText w:val="·"/>
      <w:lvlJc w:val="left"/>
      <w:pPr>
        <w:ind w:left="5029" w:hanging="359"/>
      </w:pPr>
      <w:rPr>
        <w:rFonts w:ascii="Symbol" w:eastAsia="Symbol" w:hAnsi="Symbol" w:cs="Symbol"/>
      </w:rPr>
    </w:lvl>
    <w:lvl w:ilvl="7" w:tplc="95C40852">
      <w:start w:val="1"/>
      <w:numFmt w:val="bullet"/>
      <w:lvlText w:val="o"/>
      <w:lvlJc w:val="left"/>
      <w:pPr>
        <w:ind w:left="5749" w:hanging="359"/>
      </w:pPr>
      <w:rPr>
        <w:rFonts w:ascii="Courier New" w:eastAsia="Courier New" w:hAnsi="Courier New" w:cs="Courier New"/>
      </w:rPr>
    </w:lvl>
    <w:lvl w:ilvl="8" w:tplc="A5AA0860">
      <w:start w:val="1"/>
      <w:numFmt w:val="bullet"/>
      <w:lvlText w:val="§"/>
      <w:lvlJc w:val="left"/>
      <w:pPr>
        <w:ind w:left="6469" w:hanging="359"/>
      </w:pPr>
      <w:rPr>
        <w:rFonts w:ascii="Wingdings" w:eastAsia="Wingdings" w:hAnsi="Wingdings" w:cs="Wingdings"/>
      </w:rPr>
    </w:lvl>
  </w:abstractNum>
  <w:abstractNum w:abstractNumId="18" w15:restartNumberingAfterBreak="0">
    <w:nsid w:val="55B137AC"/>
    <w:multiLevelType w:val="hybridMultilevel"/>
    <w:tmpl w:val="F2B494A2"/>
    <w:lvl w:ilvl="0" w:tplc="AE4AC742">
      <w:start w:val="1"/>
      <w:numFmt w:val="bullet"/>
      <w:lvlText w:val=""/>
      <w:lvlJc w:val="left"/>
      <w:pPr>
        <w:ind w:left="720" w:hanging="359"/>
      </w:pPr>
      <w:rPr>
        <w:rFonts w:ascii="Symbol" w:hAnsi="Symbol" w:hint="default"/>
      </w:rPr>
    </w:lvl>
    <w:lvl w:ilvl="1" w:tplc="ED0C9E56">
      <w:start w:val="1"/>
      <w:numFmt w:val="bullet"/>
      <w:lvlText w:val="o"/>
      <w:lvlJc w:val="left"/>
      <w:pPr>
        <w:ind w:left="1440" w:hanging="359"/>
      </w:pPr>
      <w:rPr>
        <w:rFonts w:ascii="Courier New" w:hAnsi="Courier New" w:cs="Courier New" w:hint="default"/>
      </w:rPr>
    </w:lvl>
    <w:lvl w:ilvl="2" w:tplc="DB1C47D2">
      <w:start w:val="1"/>
      <w:numFmt w:val="bullet"/>
      <w:lvlText w:val=""/>
      <w:lvlJc w:val="left"/>
      <w:pPr>
        <w:ind w:left="2160" w:hanging="359"/>
      </w:pPr>
      <w:rPr>
        <w:rFonts w:ascii="Wingdings" w:hAnsi="Wingdings" w:hint="default"/>
      </w:rPr>
    </w:lvl>
    <w:lvl w:ilvl="3" w:tplc="B3AEBCE4">
      <w:start w:val="1"/>
      <w:numFmt w:val="bullet"/>
      <w:lvlText w:val=""/>
      <w:lvlJc w:val="left"/>
      <w:pPr>
        <w:ind w:left="2880" w:hanging="359"/>
      </w:pPr>
      <w:rPr>
        <w:rFonts w:ascii="Symbol" w:hAnsi="Symbol" w:hint="default"/>
      </w:rPr>
    </w:lvl>
    <w:lvl w:ilvl="4" w:tplc="217AB3A8">
      <w:start w:val="1"/>
      <w:numFmt w:val="bullet"/>
      <w:lvlText w:val="o"/>
      <w:lvlJc w:val="left"/>
      <w:pPr>
        <w:ind w:left="3600" w:hanging="359"/>
      </w:pPr>
      <w:rPr>
        <w:rFonts w:ascii="Courier New" w:hAnsi="Courier New" w:cs="Courier New" w:hint="default"/>
      </w:rPr>
    </w:lvl>
    <w:lvl w:ilvl="5" w:tplc="EC8420E4">
      <w:start w:val="1"/>
      <w:numFmt w:val="bullet"/>
      <w:lvlText w:val=""/>
      <w:lvlJc w:val="left"/>
      <w:pPr>
        <w:ind w:left="4320" w:hanging="359"/>
      </w:pPr>
      <w:rPr>
        <w:rFonts w:ascii="Wingdings" w:hAnsi="Wingdings" w:hint="default"/>
      </w:rPr>
    </w:lvl>
    <w:lvl w:ilvl="6" w:tplc="33D833DE">
      <w:start w:val="1"/>
      <w:numFmt w:val="bullet"/>
      <w:lvlText w:val=""/>
      <w:lvlJc w:val="left"/>
      <w:pPr>
        <w:ind w:left="5040" w:hanging="359"/>
      </w:pPr>
      <w:rPr>
        <w:rFonts w:ascii="Symbol" w:hAnsi="Symbol" w:hint="default"/>
      </w:rPr>
    </w:lvl>
    <w:lvl w:ilvl="7" w:tplc="3BA6D904">
      <w:start w:val="1"/>
      <w:numFmt w:val="bullet"/>
      <w:lvlText w:val="o"/>
      <w:lvlJc w:val="left"/>
      <w:pPr>
        <w:ind w:left="5760" w:hanging="359"/>
      </w:pPr>
      <w:rPr>
        <w:rFonts w:ascii="Courier New" w:hAnsi="Courier New" w:cs="Courier New" w:hint="default"/>
      </w:rPr>
    </w:lvl>
    <w:lvl w:ilvl="8" w:tplc="FB4AEA0C">
      <w:start w:val="1"/>
      <w:numFmt w:val="bullet"/>
      <w:lvlText w:val=""/>
      <w:lvlJc w:val="left"/>
      <w:pPr>
        <w:ind w:left="6480" w:hanging="359"/>
      </w:pPr>
      <w:rPr>
        <w:rFonts w:ascii="Wingdings" w:hAnsi="Wingdings" w:hint="default"/>
      </w:rPr>
    </w:lvl>
  </w:abstractNum>
  <w:abstractNum w:abstractNumId="19" w15:restartNumberingAfterBreak="0">
    <w:nsid w:val="55F42821"/>
    <w:multiLevelType w:val="hybridMultilevel"/>
    <w:tmpl w:val="7DA6E656"/>
    <w:lvl w:ilvl="0" w:tplc="F0408268">
      <w:start w:val="6"/>
      <w:numFmt w:val="bullet"/>
      <w:lvlText w:val="-"/>
      <w:lvlJc w:val="left"/>
      <w:pPr>
        <w:ind w:left="1080" w:hanging="359"/>
      </w:pPr>
      <w:rPr>
        <w:rFonts w:ascii="Arial" w:eastAsia="Calibri" w:hAnsi="Arial" w:cs="Arial" w:hint="default"/>
      </w:rPr>
    </w:lvl>
    <w:lvl w:ilvl="1" w:tplc="5316F1FA">
      <w:start w:val="1"/>
      <w:numFmt w:val="bullet"/>
      <w:lvlText w:val="o"/>
      <w:lvlJc w:val="left"/>
      <w:pPr>
        <w:ind w:left="1800" w:hanging="359"/>
      </w:pPr>
      <w:rPr>
        <w:rFonts w:ascii="Courier New" w:hAnsi="Courier New" w:cs="Courier New" w:hint="default"/>
      </w:rPr>
    </w:lvl>
    <w:lvl w:ilvl="2" w:tplc="BB60FC3A">
      <w:start w:val="1"/>
      <w:numFmt w:val="bullet"/>
      <w:lvlText w:val=""/>
      <w:lvlJc w:val="left"/>
      <w:pPr>
        <w:ind w:left="2520" w:hanging="359"/>
      </w:pPr>
      <w:rPr>
        <w:rFonts w:ascii="Wingdings" w:hAnsi="Wingdings" w:hint="default"/>
      </w:rPr>
    </w:lvl>
    <w:lvl w:ilvl="3" w:tplc="C0505836">
      <w:start w:val="1"/>
      <w:numFmt w:val="bullet"/>
      <w:lvlText w:val=""/>
      <w:lvlJc w:val="left"/>
      <w:pPr>
        <w:ind w:left="3240" w:hanging="359"/>
      </w:pPr>
      <w:rPr>
        <w:rFonts w:ascii="Symbol" w:hAnsi="Symbol" w:hint="default"/>
      </w:rPr>
    </w:lvl>
    <w:lvl w:ilvl="4" w:tplc="7E40F86E">
      <w:start w:val="1"/>
      <w:numFmt w:val="bullet"/>
      <w:lvlText w:val="o"/>
      <w:lvlJc w:val="left"/>
      <w:pPr>
        <w:ind w:left="3960" w:hanging="359"/>
      </w:pPr>
      <w:rPr>
        <w:rFonts w:ascii="Courier New" w:hAnsi="Courier New" w:cs="Courier New" w:hint="default"/>
      </w:rPr>
    </w:lvl>
    <w:lvl w:ilvl="5" w:tplc="498E2E38">
      <w:start w:val="1"/>
      <w:numFmt w:val="bullet"/>
      <w:lvlText w:val=""/>
      <w:lvlJc w:val="left"/>
      <w:pPr>
        <w:ind w:left="4680" w:hanging="359"/>
      </w:pPr>
      <w:rPr>
        <w:rFonts w:ascii="Wingdings" w:hAnsi="Wingdings" w:hint="default"/>
      </w:rPr>
    </w:lvl>
    <w:lvl w:ilvl="6" w:tplc="761C947E">
      <w:start w:val="1"/>
      <w:numFmt w:val="bullet"/>
      <w:lvlText w:val=""/>
      <w:lvlJc w:val="left"/>
      <w:pPr>
        <w:ind w:left="5400" w:hanging="359"/>
      </w:pPr>
      <w:rPr>
        <w:rFonts w:ascii="Symbol" w:hAnsi="Symbol" w:hint="default"/>
      </w:rPr>
    </w:lvl>
    <w:lvl w:ilvl="7" w:tplc="25209CE8">
      <w:start w:val="1"/>
      <w:numFmt w:val="bullet"/>
      <w:lvlText w:val="o"/>
      <w:lvlJc w:val="left"/>
      <w:pPr>
        <w:ind w:left="6120" w:hanging="359"/>
      </w:pPr>
      <w:rPr>
        <w:rFonts w:ascii="Courier New" w:hAnsi="Courier New" w:cs="Courier New" w:hint="default"/>
      </w:rPr>
    </w:lvl>
    <w:lvl w:ilvl="8" w:tplc="21A86EC8">
      <w:start w:val="1"/>
      <w:numFmt w:val="bullet"/>
      <w:lvlText w:val=""/>
      <w:lvlJc w:val="left"/>
      <w:pPr>
        <w:ind w:left="6840" w:hanging="359"/>
      </w:pPr>
      <w:rPr>
        <w:rFonts w:ascii="Wingdings" w:hAnsi="Wingdings" w:hint="default"/>
      </w:rPr>
    </w:lvl>
  </w:abstractNum>
  <w:abstractNum w:abstractNumId="20" w15:restartNumberingAfterBreak="0">
    <w:nsid w:val="5EB520FD"/>
    <w:multiLevelType w:val="hybridMultilevel"/>
    <w:tmpl w:val="72E2D388"/>
    <w:lvl w:ilvl="0" w:tplc="98A215F6">
      <w:start w:val="1"/>
      <w:numFmt w:val="bullet"/>
      <w:lvlText w:val="–"/>
      <w:lvlJc w:val="left"/>
      <w:pPr>
        <w:ind w:left="709" w:hanging="359"/>
      </w:pPr>
      <w:rPr>
        <w:rFonts w:ascii="Arial" w:eastAsia="Arial" w:hAnsi="Arial" w:cs="Arial"/>
      </w:rPr>
    </w:lvl>
    <w:lvl w:ilvl="1" w:tplc="FF282442">
      <w:start w:val="1"/>
      <w:numFmt w:val="bullet"/>
      <w:lvlText w:val="o"/>
      <w:lvlJc w:val="left"/>
      <w:pPr>
        <w:ind w:left="1429" w:hanging="359"/>
      </w:pPr>
      <w:rPr>
        <w:rFonts w:ascii="Courier New" w:eastAsia="Courier New" w:hAnsi="Courier New" w:cs="Courier New"/>
      </w:rPr>
    </w:lvl>
    <w:lvl w:ilvl="2" w:tplc="6786165A">
      <w:start w:val="1"/>
      <w:numFmt w:val="bullet"/>
      <w:lvlText w:val="§"/>
      <w:lvlJc w:val="left"/>
      <w:pPr>
        <w:ind w:left="2149" w:hanging="359"/>
      </w:pPr>
      <w:rPr>
        <w:rFonts w:ascii="Wingdings" w:eastAsia="Wingdings" w:hAnsi="Wingdings" w:cs="Wingdings"/>
      </w:rPr>
    </w:lvl>
    <w:lvl w:ilvl="3" w:tplc="BFE65366">
      <w:start w:val="1"/>
      <w:numFmt w:val="bullet"/>
      <w:lvlText w:val="·"/>
      <w:lvlJc w:val="left"/>
      <w:pPr>
        <w:ind w:left="2869" w:hanging="359"/>
      </w:pPr>
      <w:rPr>
        <w:rFonts w:ascii="Symbol" w:eastAsia="Symbol" w:hAnsi="Symbol" w:cs="Symbol"/>
      </w:rPr>
    </w:lvl>
    <w:lvl w:ilvl="4" w:tplc="CD78F1B0">
      <w:start w:val="1"/>
      <w:numFmt w:val="bullet"/>
      <w:lvlText w:val="o"/>
      <w:lvlJc w:val="left"/>
      <w:pPr>
        <w:ind w:left="3589" w:hanging="359"/>
      </w:pPr>
      <w:rPr>
        <w:rFonts w:ascii="Courier New" w:eastAsia="Courier New" w:hAnsi="Courier New" w:cs="Courier New"/>
      </w:rPr>
    </w:lvl>
    <w:lvl w:ilvl="5" w:tplc="87544020">
      <w:start w:val="1"/>
      <w:numFmt w:val="bullet"/>
      <w:lvlText w:val="§"/>
      <w:lvlJc w:val="left"/>
      <w:pPr>
        <w:ind w:left="4309" w:hanging="359"/>
      </w:pPr>
      <w:rPr>
        <w:rFonts w:ascii="Wingdings" w:eastAsia="Wingdings" w:hAnsi="Wingdings" w:cs="Wingdings"/>
      </w:rPr>
    </w:lvl>
    <w:lvl w:ilvl="6" w:tplc="878EE11C">
      <w:start w:val="1"/>
      <w:numFmt w:val="bullet"/>
      <w:lvlText w:val="·"/>
      <w:lvlJc w:val="left"/>
      <w:pPr>
        <w:ind w:left="5029" w:hanging="359"/>
      </w:pPr>
      <w:rPr>
        <w:rFonts w:ascii="Symbol" w:eastAsia="Symbol" w:hAnsi="Symbol" w:cs="Symbol"/>
      </w:rPr>
    </w:lvl>
    <w:lvl w:ilvl="7" w:tplc="76061F34">
      <w:start w:val="1"/>
      <w:numFmt w:val="bullet"/>
      <w:lvlText w:val="o"/>
      <w:lvlJc w:val="left"/>
      <w:pPr>
        <w:ind w:left="5749" w:hanging="359"/>
      </w:pPr>
      <w:rPr>
        <w:rFonts w:ascii="Courier New" w:eastAsia="Courier New" w:hAnsi="Courier New" w:cs="Courier New"/>
      </w:rPr>
    </w:lvl>
    <w:lvl w:ilvl="8" w:tplc="92426152">
      <w:start w:val="1"/>
      <w:numFmt w:val="bullet"/>
      <w:lvlText w:val="§"/>
      <w:lvlJc w:val="left"/>
      <w:pPr>
        <w:ind w:left="6469" w:hanging="359"/>
      </w:pPr>
      <w:rPr>
        <w:rFonts w:ascii="Wingdings" w:eastAsia="Wingdings" w:hAnsi="Wingdings" w:cs="Wingdings"/>
      </w:rPr>
    </w:lvl>
  </w:abstractNum>
  <w:abstractNum w:abstractNumId="21" w15:restartNumberingAfterBreak="0">
    <w:nsid w:val="5F823A52"/>
    <w:multiLevelType w:val="hybridMultilevel"/>
    <w:tmpl w:val="42867F12"/>
    <w:lvl w:ilvl="0" w:tplc="4E30E130">
      <w:start w:val="1"/>
      <w:numFmt w:val="bullet"/>
      <w:lvlText w:val="–"/>
      <w:lvlJc w:val="left"/>
      <w:pPr>
        <w:ind w:left="709" w:hanging="359"/>
      </w:pPr>
      <w:rPr>
        <w:rFonts w:ascii="Arial" w:eastAsia="Arial" w:hAnsi="Arial" w:cs="Arial"/>
      </w:rPr>
    </w:lvl>
    <w:lvl w:ilvl="1" w:tplc="908844DC">
      <w:start w:val="1"/>
      <w:numFmt w:val="bullet"/>
      <w:lvlText w:val="o"/>
      <w:lvlJc w:val="left"/>
      <w:pPr>
        <w:ind w:left="1429" w:hanging="359"/>
      </w:pPr>
      <w:rPr>
        <w:rFonts w:ascii="Courier New" w:eastAsia="Courier New" w:hAnsi="Courier New" w:cs="Courier New"/>
      </w:rPr>
    </w:lvl>
    <w:lvl w:ilvl="2" w:tplc="04E64120">
      <w:start w:val="1"/>
      <w:numFmt w:val="bullet"/>
      <w:lvlText w:val="§"/>
      <w:lvlJc w:val="left"/>
      <w:pPr>
        <w:ind w:left="2149" w:hanging="359"/>
      </w:pPr>
      <w:rPr>
        <w:rFonts w:ascii="Wingdings" w:eastAsia="Wingdings" w:hAnsi="Wingdings" w:cs="Wingdings"/>
      </w:rPr>
    </w:lvl>
    <w:lvl w:ilvl="3" w:tplc="F9C47DD0">
      <w:start w:val="1"/>
      <w:numFmt w:val="bullet"/>
      <w:lvlText w:val="·"/>
      <w:lvlJc w:val="left"/>
      <w:pPr>
        <w:ind w:left="2869" w:hanging="359"/>
      </w:pPr>
      <w:rPr>
        <w:rFonts w:ascii="Symbol" w:eastAsia="Symbol" w:hAnsi="Symbol" w:cs="Symbol"/>
      </w:rPr>
    </w:lvl>
    <w:lvl w:ilvl="4" w:tplc="13FE66C4">
      <w:start w:val="1"/>
      <w:numFmt w:val="bullet"/>
      <w:lvlText w:val="o"/>
      <w:lvlJc w:val="left"/>
      <w:pPr>
        <w:ind w:left="3589" w:hanging="359"/>
      </w:pPr>
      <w:rPr>
        <w:rFonts w:ascii="Courier New" w:eastAsia="Courier New" w:hAnsi="Courier New" w:cs="Courier New"/>
      </w:rPr>
    </w:lvl>
    <w:lvl w:ilvl="5" w:tplc="D39CB00A">
      <w:start w:val="1"/>
      <w:numFmt w:val="bullet"/>
      <w:lvlText w:val="§"/>
      <w:lvlJc w:val="left"/>
      <w:pPr>
        <w:ind w:left="4309" w:hanging="359"/>
      </w:pPr>
      <w:rPr>
        <w:rFonts w:ascii="Wingdings" w:eastAsia="Wingdings" w:hAnsi="Wingdings" w:cs="Wingdings"/>
      </w:rPr>
    </w:lvl>
    <w:lvl w:ilvl="6" w:tplc="15FE11F4">
      <w:start w:val="1"/>
      <w:numFmt w:val="bullet"/>
      <w:lvlText w:val="·"/>
      <w:lvlJc w:val="left"/>
      <w:pPr>
        <w:ind w:left="5029" w:hanging="359"/>
      </w:pPr>
      <w:rPr>
        <w:rFonts w:ascii="Symbol" w:eastAsia="Symbol" w:hAnsi="Symbol" w:cs="Symbol"/>
      </w:rPr>
    </w:lvl>
    <w:lvl w:ilvl="7" w:tplc="3348DE40">
      <w:start w:val="1"/>
      <w:numFmt w:val="bullet"/>
      <w:lvlText w:val="o"/>
      <w:lvlJc w:val="left"/>
      <w:pPr>
        <w:ind w:left="5749" w:hanging="359"/>
      </w:pPr>
      <w:rPr>
        <w:rFonts w:ascii="Courier New" w:eastAsia="Courier New" w:hAnsi="Courier New" w:cs="Courier New"/>
      </w:rPr>
    </w:lvl>
    <w:lvl w:ilvl="8" w:tplc="B7502152">
      <w:start w:val="1"/>
      <w:numFmt w:val="bullet"/>
      <w:lvlText w:val="§"/>
      <w:lvlJc w:val="left"/>
      <w:pPr>
        <w:ind w:left="6469" w:hanging="359"/>
      </w:pPr>
      <w:rPr>
        <w:rFonts w:ascii="Wingdings" w:eastAsia="Wingdings" w:hAnsi="Wingdings" w:cs="Wingdings"/>
      </w:rPr>
    </w:lvl>
  </w:abstractNum>
  <w:abstractNum w:abstractNumId="22" w15:restartNumberingAfterBreak="0">
    <w:nsid w:val="5FB868C1"/>
    <w:multiLevelType w:val="hybridMultilevel"/>
    <w:tmpl w:val="11182F74"/>
    <w:lvl w:ilvl="0" w:tplc="FE189CAE">
      <w:start w:val="1"/>
      <w:numFmt w:val="bullet"/>
      <w:lvlText w:val=""/>
      <w:lvlJc w:val="left"/>
      <w:pPr>
        <w:ind w:left="360" w:hanging="359"/>
      </w:pPr>
      <w:rPr>
        <w:rFonts w:ascii="Symbol" w:hAnsi="Symbol" w:hint="default"/>
      </w:rPr>
    </w:lvl>
    <w:lvl w:ilvl="1" w:tplc="255C8B40">
      <w:start w:val="1"/>
      <w:numFmt w:val="bullet"/>
      <w:lvlText w:val="o"/>
      <w:lvlJc w:val="left"/>
      <w:pPr>
        <w:ind w:left="1080" w:hanging="359"/>
      </w:pPr>
      <w:rPr>
        <w:rFonts w:ascii="Courier New" w:hAnsi="Courier New" w:cs="Courier New" w:hint="default"/>
      </w:rPr>
    </w:lvl>
    <w:lvl w:ilvl="2" w:tplc="A3D4AFEC">
      <w:start w:val="1"/>
      <w:numFmt w:val="bullet"/>
      <w:lvlText w:val=""/>
      <w:lvlJc w:val="left"/>
      <w:pPr>
        <w:ind w:left="1800" w:hanging="359"/>
      </w:pPr>
      <w:rPr>
        <w:rFonts w:ascii="Wingdings" w:hAnsi="Wingdings" w:hint="default"/>
      </w:rPr>
    </w:lvl>
    <w:lvl w:ilvl="3" w:tplc="9EC0DBA6">
      <w:start w:val="1"/>
      <w:numFmt w:val="bullet"/>
      <w:lvlText w:val=""/>
      <w:lvlJc w:val="left"/>
      <w:pPr>
        <w:ind w:left="2520" w:hanging="359"/>
      </w:pPr>
      <w:rPr>
        <w:rFonts w:ascii="Symbol" w:hAnsi="Symbol" w:hint="default"/>
      </w:rPr>
    </w:lvl>
    <w:lvl w:ilvl="4" w:tplc="F78C6878">
      <w:start w:val="1"/>
      <w:numFmt w:val="bullet"/>
      <w:lvlText w:val="o"/>
      <w:lvlJc w:val="left"/>
      <w:pPr>
        <w:ind w:left="3240" w:hanging="359"/>
      </w:pPr>
      <w:rPr>
        <w:rFonts w:ascii="Courier New" w:hAnsi="Courier New" w:cs="Courier New" w:hint="default"/>
      </w:rPr>
    </w:lvl>
    <w:lvl w:ilvl="5" w:tplc="4262092E">
      <w:start w:val="1"/>
      <w:numFmt w:val="bullet"/>
      <w:lvlText w:val=""/>
      <w:lvlJc w:val="left"/>
      <w:pPr>
        <w:ind w:left="3960" w:hanging="359"/>
      </w:pPr>
      <w:rPr>
        <w:rFonts w:ascii="Wingdings" w:hAnsi="Wingdings" w:hint="default"/>
      </w:rPr>
    </w:lvl>
    <w:lvl w:ilvl="6" w:tplc="747AD92E">
      <w:start w:val="1"/>
      <w:numFmt w:val="bullet"/>
      <w:lvlText w:val=""/>
      <w:lvlJc w:val="left"/>
      <w:pPr>
        <w:ind w:left="4680" w:hanging="359"/>
      </w:pPr>
      <w:rPr>
        <w:rFonts w:ascii="Symbol" w:hAnsi="Symbol" w:hint="default"/>
      </w:rPr>
    </w:lvl>
    <w:lvl w:ilvl="7" w:tplc="45FE9496">
      <w:start w:val="1"/>
      <w:numFmt w:val="bullet"/>
      <w:lvlText w:val="o"/>
      <w:lvlJc w:val="left"/>
      <w:pPr>
        <w:ind w:left="5400" w:hanging="359"/>
      </w:pPr>
      <w:rPr>
        <w:rFonts w:ascii="Courier New" w:hAnsi="Courier New" w:cs="Courier New" w:hint="default"/>
      </w:rPr>
    </w:lvl>
    <w:lvl w:ilvl="8" w:tplc="EA1A6DCC">
      <w:start w:val="1"/>
      <w:numFmt w:val="bullet"/>
      <w:lvlText w:val=""/>
      <w:lvlJc w:val="left"/>
      <w:pPr>
        <w:ind w:left="6120" w:hanging="359"/>
      </w:pPr>
      <w:rPr>
        <w:rFonts w:ascii="Wingdings" w:hAnsi="Wingdings" w:hint="default"/>
      </w:rPr>
    </w:lvl>
  </w:abstractNum>
  <w:abstractNum w:abstractNumId="23" w15:restartNumberingAfterBreak="0">
    <w:nsid w:val="60E21979"/>
    <w:multiLevelType w:val="hybridMultilevel"/>
    <w:tmpl w:val="F3F0DA02"/>
    <w:lvl w:ilvl="0" w:tplc="3C6C5FA8">
      <w:start w:val="1"/>
      <w:numFmt w:val="bullet"/>
      <w:lvlText w:val=""/>
      <w:lvlJc w:val="left"/>
      <w:pPr>
        <w:ind w:left="360" w:hanging="360"/>
      </w:pPr>
      <w:rPr>
        <w:rFonts w:ascii="Symbol" w:hAnsi="Symbol" w:hint="default"/>
      </w:rPr>
    </w:lvl>
    <w:lvl w:ilvl="1" w:tplc="41EA13D2">
      <w:start w:val="1"/>
      <w:numFmt w:val="bullet"/>
      <w:lvlText w:val="o"/>
      <w:lvlJc w:val="left"/>
      <w:pPr>
        <w:ind w:left="1080" w:hanging="360"/>
      </w:pPr>
      <w:rPr>
        <w:rFonts w:ascii="Courier New" w:hAnsi="Courier New" w:cs="Courier New" w:hint="default"/>
      </w:rPr>
    </w:lvl>
    <w:lvl w:ilvl="2" w:tplc="C8E8F2F8">
      <w:start w:val="1"/>
      <w:numFmt w:val="bullet"/>
      <w:lvlText w:val=""/>
      <w:lvlJc w:val="left"/>
      <w:pPr>
        <w:ind w:left="1800" w:hanging="360"/>
      </w:pPr>
      <w:rPr>
        <w:rFonts w:ascii="Wingdings" w:hAnsi="Wingdings" w:hint="default"/>
      </w:rPr>
    </w:lvl>
    <w:lvl w:ilvl="3" w:tplc="BA561A76">
      <w:start w:val="1"/>
      <w:numFmt w:val="bullet"/>
      <w:lvlText w:val=""/>
      <w:lvlJc w:val="left"/>
      <w:pPr>
        <w:ind w:left="2520" w:hanging="360"/>
      </w:pPr>
      <w:rPr>
        <w:rFonts w:ascii="Symbol" w:hAnsi="Symbol" w:hint="default"/>
      </w:rPr>
    </w:lvl>
    <w:lvl w:ilvl="4" w:tplc="947E20B8">
      <w:start w:val="1"/>
      <w:numFmt w:val="bullet"/>
      <w:lvlText w:val="o"/>
      <w:lvlJc w:val="left"/>
      <w:pPr>
        <w:ind w:left="3240" w:hanging="360"/>
      </w:pPr>
      <w:rPr>
        <w:rFonts w:ascii="Courier New" w:hAnsi="Courier New" w:cs="Courier New" w:hint="default"/>
      </w:rPr>
    </w:lvl>
    <w:lvl w:ilvl="5" w:tplc="B3D2EBAE">
      <w:start w:val="1"/>
      <w:numFmt w:val="bullet"/>
      <w:lvlText w:val=""/>
      <w:lvlJc w:val="left"/>
      <w:pPr>
        <w:ind w:left="3960" w:hanging="360"/>
      </w:pPr>
      <w:rPr>
        <w:rFonts w:ascii="Wingdings" w:hAnsi="Wingdings" w:hint="default"/>
      </w:rPr>
    </w:lvl>
    <w:lvl w:ilvl="6" w:tplc="0E261B1A">
      <w:start w:val="1"/>
      <w:numFmt w:val="bullet"/>
      <w:lvlText w:val=""/>
      <w:lvlJc w:val="left"/>
      <w:pPr>
        <w:ind w:left="4680" w:hanging="360"/>
      </w:pPr>
      <w:rPr>
        <w:rFonts w:ascii="Symbol" w:hAnsi="Symbol" w:hint="default"/>
      </w:rPr>
    </w:lvl>
    <w:lvl w:ilvl="7" w:tplc="FC643E4E">
      <w:start w:val="1"/>
      <w:numFmt w:val="bullet"/>
      <w:lvlText w:val="o"/>
      <w:lvlJc w:val="left"/>
      <w:pPr>
        <w:ind w:left="5400" w:hanging="360"/>
      </w:pPr>
      <w:rPr>
        <w:rFonts w:ascii="Courier New" w:hAnsi="Courier New" w:cs="Courier New" w:hint="default"/>
      </w:rPr>
    </w:lvl>
    <w:lvl w:ilvl="8" w:tplc="A134F790">
      <w:start w:val="1"/>
      <w:numFmt w:val="bullet"/>
      <w:lvlText w:val=""/>
      <w:lvlJc w:val="left"/>
      <w:pPr>
        <w:ind w:left="6120" w:hanging="360"/>
      </w:pPr>
      <w:rPr>
        <w:rFonts w:ascii="Wingdings" w:hAnsi="Wingdings" w:hint="default"/>
      </w:rPr>
    </w:lvl>
  </w:abstractNum>
  <w:abstractNum w:abstractNumId="24" w15:restartNumberingAfterBreak="0">
    <w:nsid w:val="635A2FD0"/>
    <w:multiLevelType w:val="hybridMultilevel"/>
    <w:tmpl w:val="07243396"/>
    <w:lvl w:ilvl="0" w:tplc="85E2A216">
      <w:start w:val="1"/>
      <w:numFmt w:val="decimal"/>
      <w:lvlText w:val="%1."/>
      <w:lvlJc w:val="left"/>
      <w:pPr>
        <w:ind w:left="720" w:hanging="359"/>
      </w:pPr>
      <w:rPr>
        <w:rFonts w:hint="default"/>
      </w:rPr>
    </w:lvl>
    <w:lvl w:ilvl="1" w:tplc="C8F606D4">
      <w:start w:val="1"/>
      <w:numFmt w:val="lowerLetter"/>
      <w:lvlText w:val="%2."/>
      <w:lvlJc w:val="left"/>
      <w:pPr>
        <w:ind w:left="1440" w:hanging="359"/>
      </w:pPr>
    </w:lvl>
    <w:lvl w:ilvl="2" w:tplc="3FF861B8">
      <w:start w:val="1"/>
      <w:numFmt w:val="lowerRoman"/>
      <w:lvlText w:val="%3."/>
      <w:lvlJc w:val="right"/>
      <w:pPr>
        <w:ind w:left="2160" w:hanging="179"/>
      </w:pPr>
    </w:lvl>
    <w:lvl w:ilvl="3" w:tplc="66FA050E">
      <w:start w:val="1"/>
      <w:numFmt w:val="decimal"/>
      <w:lvlText w:val="%4."/>
      <w:lvlJc w:val="left"/>
      <w:pPr>
        <w:ind w:left="2880" w:hanging="359"/>
      </w:pPr>
    </w:lvl>
    <w:lvl w:ilvl="4" w:tplc="5686E29A">
      <w:start w:val="1"/>
      <w:numFmt w:val="lowerLetter"/>
      <w:lvlText w:val="%5."/>
      <w:lvlJc w:val="left"/>
      <w:pPr>
        <w:ind w:left="3600" w:hanging="359"/>
      </w:pPr>
    </w:lvl>
    <w:lvl w:ilvl="5" w:tplc="E424E650">
      <w:start w:val="1"/>
      <w:numFmt w:val="lowerRoman"/>
      <w:lvlText w:val="%6."/>
      <w:lvlJc w:val="right"/>
      <w:pPr>
        <w:ind w:left="4320" w:hanging="179"/>
      </w:pPr>
    </w:lvl>
    <w:lvl w:ilvl="6" w:tplc="2220A6DA">
      <w:start w:val="1"/>
      <w:numFmt w:val="decimal"/>
      <w:lvlText w:val="%7."/>
      <w:lvlJc w:val="left"/>
      <w:pPr>
        <w:ind w:left="5040" w:hanging="359"/>
      </w:pPr>
    </w:lvl>
    <w:lvl w:ilvl="7" w:tplc="967EFF00">
      <w:start w:val="1"/>
      <w:numFmt w:val="lowerLetter"/>
      <w:lvlText w:val="%8."/>
      <w:lvlJc w:val="left"/>
      <w:pPr>
        <w:ind w:left="5760" w:hanging="359"/>
      </w:pPr>
    </w:lvl>
    <w:lvl w:ilvl="8" w:tplc="4866FCC6">
      <w:start w:val="1"/>
      <w:numFmt w:val="lowerRoman"/>
      <w:lvlText w:val="%9."/>
      <w:lvlJc w:val="right"/>
      <w:pPr>
        <w:ind w:left="6480" w:hanging="179"/>
      </w:pPr>
    </w:lvl>
  </w:abstractNum>
  <w:abstractNum w:abstractNumId="25" w15:restartNumberingAfterBreak="0">
    <w:nsid w:val="6F7407B8"/>
    <w:multiLevelType w:val="multilevel"/>
    <w:tmpl w:val="AF386D5A"/>
    <w:lvl w:ilvl="0">
      <w:start w:val="3"/>
      <w:numFmt w:val="decimal"/>
      <w:lvlText w:val="%1"/>
      <w:lvlJc w:val="left"/>
      <w:pPr>
        <w:ind w:left="360" w:hanging="360"/>
      </w:pPr>
      <w:rPr>
        <w:rFonts w:hint="default"/>
      </w:rPr>
    </w:lvl>
    <w:lvl w:ilvl="1">
      <w:start w:val="1"/>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26" w15:restartNumberingAfterBreak="0">
    <w:nsid w:val="71BA3597"/>
    <w:multiLevelType w:val="hybridMultilevel"/>
    <w:tmpl w:val="D3F85FA4"/>
    <w:lvl w:ilvl="0" w:tplc="F3A0007C">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D35AFC"/>
    <w:multiLevelType w:val="hybridMultilevel"/>
    <w:tmpl w:val="873EEDF4"/>
    <w:lvl w:ilvl="0" w:tplc="3BCEAD58">
      <w:start w:val="1"/>
      <w:numFmt w:val="bullet"/>
      <w:lvlText w:val=""/>
      <w:lvlJc w:val="left"/>
      <w:pPr>
        <w:ind w:left="720" w:hanging="359"/>
      </w:pPr>
      <w:rPr>
        <w:rFonts w:ascii="Symbol" w:hAnsi="Symbol" w:hint="default"/>
      </w:rPr>
    </w:lvl>
    <w:lvl w:ilvl="1" w:tplc="8FD68926">
      <w:start w:val="1"/>
      <w:numFmt w:val="bullet"/>
      <w:lvlText w:val="o"/>
      <w:lvlJc w:val="left"/>
      <w:pPr>
        <w:ind w:left="1440" w:hanging="359"/>
      </w:pPr>
      <w:rPr>
        <w:rFonts w:ascii="Courier New" w:hAnsi="Courier New" w:cs="Courier New" w:hint="default"/>
      </w:rPr>
    </w:lvl>
    <w:lvl w:ilvl="2" w:tplc="041C15D2">
      <w:start w:val="1"/>
      <w:numFmt w:val="bullet"/>
      <w:lvlText w:val=""/>
      <w:lvlJc w:val="left"/>
      <w:pPr>
        <w:ind w:left="2160" w:hanging="359"/>
      </w:pPr>
      <w:rPr>
        <w:rFonts w:ascii="Wingdings" w:hAnsi="Wingdings" w:hint="default"/>
      </w:rPr>
    </w:lvl>
    <w:lvl w:ilvl="3" w:tplc="59A22E14">
      <w:start w:val="1"/>
      <w:numFmt w:val="bullet"/>
      <w:lvlText w:val=""/>
      <w:lvlJc w:val="left"/>
      <w:pPr>
        <w:ind w:left="2880" w:hanging="359"/>
      </w:pPr>
      <w:rPr>
        <w:rFonts w:ascii="Symbol" w:hAnsi="Symbol" w:hint="default"/>
      </w:rPr>
    </w:lvl>
    <w:lvl w:ilvl="4" w:tplc="36327944">
      <w:start w:val="1"/>
      <w:numFmt w:val="bullet"/>
      <w:lvlText w:val="o"/>
      <w:lvlJc w:val="left"/>
      <w:pPr>
        <w:ind w:left="3600" w:hanging="359"/>
      </w:pPr>
      <w:rPr>
        <w:rFonts w:ascii="Courier New" w:hAnsi="Courier New" w:cs="Courier New" w:hint="default"/>
      </w:rPr>
    </w:lvl>
    <w:lvl w:ilvl="5" w:tplc="AF68C870">
      <w:start w:val="1"/>
      <w:numFmt w:val="bullet"/>
      <w:lvlText w:val=""/>
      <w:lvlJc w:val="left"/>
      <w:pPr>
        <w:ind w:left="4320" w:hanging="359"/>
      </w:pPr>
      <w:rPr>
        <w:rFonts w:ascii="Wingdings" w:hAnsi="Wingdings" w:hint="default"/>
      </w:rPr>
    </w:lvl>
    <w:lvl w:ilvl="6" w:tplc="1DAE0376">
      <w:start w:val="1"/>
      <w:numFmt w:val="bullet"/>
      <w:lvlText w:val=""/>
      <w:lvlJc w:val="left"/>
      <w:pPr>
        <w:ind w:left="5040" w:hanging="359"/>
      </w:pPr>
      <w:rPr>
        <w:rFonts w:ascii="Symbol" w:hAnsi="Symbol" w:hint="default"/>
      </w:rPr>
    </w:lvl>
    <w:lvl w:ilvl="7" w:tplc="009CC864">
      <w:start w:val="1"/>
      <w:numFmt w:val="bullet"/>
      <w:lvlText w:val="o"/>
      <w:lvlJc w:val="left"/>
      <w:pPr>
        <w:ind w:left="5760" w:hanging="359"/>
      </w:pPr>
      <w:rPr>
        <w:rFonts w:ascii="Courier New" w:hAnsi="Courier New" w:cs="Courier New" w:hint="default"/>
      </w:rPr>
    </w:lvl>
    <w:lvl w:ilvl="8" w:tplc="611858B2">
      <w:start w:val="1"/>
      <w:numFmt w:val="bullet"/>
      <w:lvlText w:val=""/>
      <w:lvlJc w:val="left"/>
      <w:pPr>
        <w:ind w:left="6480" w:hanging="359"/>
      </w:pPr>
      <w:rPr>
        <w:rFonts w:ascii="Wingdings" w:hAnsi="Wingdings" w:hint="default"/>
      </w:rPr>
    </w:lvl>
  </w:abstractNum>
  <w:abstractNum w:abstractNumId="28" w15:restartNumberingAfterBreak="0">
    <w:nsid w:val="767D67B2"/>
    <w:multiLevelType w:val="hybridMultilevel"/>
    <w:tmpl w:val="A5C616FC"/>
    <w:lvl w:ilvl="0" w:tplc="34007414">
      <w:start w:val="1"/>
      <w:numFmt w:val="decimal"/>
      <w:lvlText w:val="%1."/>
      <w:lvlJc w:val="left"/>
      <w:pPr>
        <w:ind w:left="720" w:hanging="359"/>
      </w:pPr>
      <w:rPr>
        <w:rFonts w:hint="default"/>
      </w:rPr>
    </w:lvl>
    <w:lvl w:ilvl="1" w:tplc="A7FE38CC">
      <w:start w:val="1"/>
      <w:numFmt w:val="lowerLetter"/>
      <w:lvlText w:val="%2."/>
      <w:lvlJc w:val="left"/>
      <w:pPr>
        <w:ind w:left="1440" w:hanging="359"/>
      </w:pPr>
    </w:lvl>
    <w:lvl w:ilvl="2" w:tplc="73C6E714">
      <w:start w:val="1"/>
      <w:numFmt w:val="lowerRoman"/>
      <w:lvlText w:val="%3."/>
      <w:lvlJc w:val="right"/>
      <w:pPr>
        <w:ind w:left="2160" w:hanging="179"/>
      </w:pPr>
    </w:lvl>
    <w:lvl w:ilvl="3" w:tplc="7E0CF0C8">
      <w:start w:val="1"/>
      <w:numFmt w:val="decimal"/>
      <w:lvlText w:val="%4."/>
      <w:lvlJc w:val="left"/>
      <w:pPr>
        <w:ind w:left="2880" w:hanging="359"/>
      </w:pPr>
    </w:lvl>
    <w:lvl w:ilvl="4" w:tplc="C2327C10">
      <w:start w:val="1"/>
      <w:numFmt w:val="lowerLetter"/>
      <w:lvlText w:val="%5."/>
      <w:lvlJc w:val="left"/>
      <w:pPr>
        <w:ind w:left="3600" w:hanging="359"/>
      </w:pPr>
    </w:lvl>
    <w:lvl w:ilvl="5" w:tplc="CFCC5B6E">
      <w:start w:val="1"/>
      <w:numFmt w:val="lowerRoman"/>
      <w:lvlText w:val="%6."/>
      <w:lvlJc w:val="right"/>
      <w:pPr>
        <w:ind w:left="4320" w:hanging="179"/>
      </w:pPr>
    </w:lvl>
    <w:lvl w:ilvl="6" w:tplc="03983B48">
      <w:start w:val="1"/>
      <w:numFmt w:val="decimal"/>
      <w:lvlText w:val="%7."/>
      <w:lvlJc w:val="left"/>
      <w:pPr>
        <w:ind w:left="5040" w:hanging="359"/>
      </w:pPr>
    </w:lvl>
    <w:lvl w:ilvl="7" w:tplc="9852E9C8">
      <w:start w:val="1"/>
      <w:numFmt w:val="lowerLetter"/>
      <w:lvlText w:val="%8."/>
      <w:lvlJc w:val="left"/>
      <w:pPr>
        <w:ind w:left="5760" w:hanging="359"/>
      </w:pPr>
    </w:lvl>
    <w:lvl w:ilvl="8" w:tplc="63844570">
      <w:start w:val="1"/>
      <w:numFmt w:val="lowerRoman"/>
      <w:lvlText w:val="%9."/>
      <w:lvlJc w:val="right"/>
      <w:pPr>
        <w:ind w:left="6480" w:hanging="179"/>
      </w:pPr>
    </w:lvl>
  </w:abstractNum>
  <w:num w:numId="1" w16cid:durableId="2133942568">
    <w:abstractNumId w:val="8"/>
  </w:num>
  <w:num w:numId="2" w16cid:durableId="428278240">
    <w:abstractNumId w:val="16"/>
  </w:num>
  <w:num w:numId="3" w16cid:durableId="825778646">
    <w:abstractNumId w:val="0"/>
  </w:num>
  <w:num w:numId="4" w16cid:durableId="545871673">
    <w:abstractNumId w:val="12"/>
  </w:num>
  <w:num w:numId="5" w16cid:durableId="1406031577">
    <w:abstractNumId w:val="27"/>
  </w:num>
  <w:num w:numId="6" w16cid:durableId="250507451">
    <w:abstractNumId w:val="22"/>
  </w:num>
  <w:num w:numId="7" w16cid:durableId="1966613755">
    <w:abstractNumId w:val="3"/>
  </w:num>
  <w:num w:numId="8" w16cid:durableId="1073315278">
    <w:abstractNumId w:val="6"/>
  </w:num>
  <w:num w:numId="9" w16cid:durableId="1017391519">
    <w:abstractNumId w:val="5"/>
  </w:num>
  <w:num w:numId="10" w16cid:durableId="1625883619">
    <w:abstractNumId w:val="19"/>
  </w:num>
  <w:num w:numId="11" w16cid:durableId="63450955">
    <w:abstractNumId w:val="28"/>
  </w:num>
  <w:num w:numId="12" w16cid:durableId="1416972423">
    <w:abstractNumId w:val="24"/>
  </w:num>
  <w:num w:numId="13" w16cid:durableId="1420907109">
    <w:abstractNumId w:val="18"/>
  </w:num>
  <w:num w:numId="14" w16cid:durableId="924726186">
    <w:abstractNumId w:val="1"/>
  </w:num>
  <w:num w:numId="15" w16cid:durableId="155152682">
    <w:abstractNumId w:val="14"/>
  </w:num>
  <w:num w:numId="16" w16cid:durableId="389154520">
    <w:abstractNumId w:val="4"/>
  </w:num>
  <w:num w:numId="17" w16cid:durableId="1568219842">
    <w:abstractNumId w:val="25"/>
  </w:num>
  <w:num w:numId="18" w16cid:durableId="454786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212090">
    <w:abstractNumId w:val="7"/>
  </w:num>
  <w:num w:numId="20" w16cid:durableId="1274630363">
    <w:abstractNumId w:val="17"/>
  </w:num>
  <w:num w:numId="21" w16cid:durableId="71589211">
    <w:abstractNumId w:val="20"/>
  </w:num>
  <w:num w:numId="22" w16cid:durableId="1781103622">
    <w:abstractNumId w:val="21"/>
  </w:num>
  <w:num w:numId="23" w16cid:durableId="925576369">
    <w:abstractNumId w:val="15"/>
  </w:num>
  <w:num w:numId="24" w16cid:durableId="2058235827">
    <w:abstractNumId w:val="9"/>
  </w:num>
  <w:num w:numId="25" w16cid:durableId="1723165766">
    <w:abstractNumId w:val="10"/>
  </w:num>
  <w:num w:numId="26" w16cid:durableId="395052837">
    <w:abstractNumId w:val="13"/>
  </w:num>
  <w:num w:numId="27" w16cid:durableId="1976906471">
    <w:abstractNumId w:val="11"/>
  </w:num>
  <w:num w:numId="28" w16cid:durableId="307175169">
    <w:abstractNumId w:val="13"/>
  </w:num>
  <w:num w:numId="29" w16cid:durableId="1323194734">
    <w:abstractNumId w:val="7"/>
  </w:num>
  <w:num w:numId="30" w16cid:durableId="15741492">
    <w:abstractNumId w:val="23"/>
  </w:num>
  <w:num w:numId="31" w16cid:durableId="19918638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7C"/>
    <w:rsid w:val="000119DA"/>
    <w:rsid w:val="0002368F"/>
    <w:rsid w:val="00027F31"/>
    <w:rsid w:val="00032182"/>
    <w:rsid w:val="00041F5E"/>
    <w:rsid w:val="00056BC9"/>
    <w:rsid w:val="00062856"/>
    <w:rsid w:val="00065122"/>
    <w:rsid w:val="00073F6E"/>
    <w:rsid w:val="0008094D"/>
    <w:rsid w:val="000877DF"/>
    <w:rsid w:val="000A55E6"/>
    <w:rsid w:val="000B7745"/>
    <w:rsid w:val="000C5237"/>
    <w:rsid w:val="000C7995"/>
    <w:rsid w:val="000D361F"/>
    <w:rsid w:val="000E44D7"/>
    <w:rsid w:val="0011624C"/>
    <w:rsid w:val="001165A8"/>
    <w:rsid w:val="00133701"/>
    <w:rsid w:val="001A15CD"/>
    <w:rsid w:val="001C4706"/>
    <w:rsid w:val="001C5EBF"/>
    <w:rsid w:val="001D32FC"/>
    <w:rsid w:val="001F5D75"/>
    <w:rsid w:val="00220456"/>
    <w:rsid w:val="002545A3"/>
    <w:rsid w:val="00256213"/>
    <w:rsid w:val="002B7AD4"/>
    <w:rsid w:val="002C1378"/>
    <w:rsid w:val="002C505F"/>
    <w:rsid w:val="002F345E"/>
    <w:rsid w:val="00323E68"/>
    <w:rsid w:val="0032465F"/>
    <w:rsid w:val="00334F1D"/>
    <w:rsid w:val="00341620"/>
    <w:rsid w:val="00365645"/>
    <w:rsid w:val="00365B6D"/>
    <w:rsid w:val="003B489B"/>
    <w:rsid w:val="003C02C2"/>
    <w:rsid w:val="003D73EB"/>
    <w:rsid w:val="00421931"/>
    <w:rsid w:val="00426F27"/>
    <w:rsid w:val="004449D4"/>
    <w:rsid w:val="00452E09"/>
    <w:rsid w:val="0046711C"/>
    <w:rsid w:val="0046765A"/>
    <w:rsid w:val="00473088"/>
    <w:rsid w:val="00477FD7"/>
    <w:rsid w:val="004C2104"/>
    <w:rsid w:val="004E5991"/>
    <w:rsid w:val="00504A4D"/>
    <w:rsid w:val="005072BA"/>
    <w:rsid w:val="00522A7E"/>
    <w:rsid w:val="00535F86"/>
    <w:rsid w:val="00544CBE"/>
    <w:rsid w:val="00555786"/>
    <w:rsid w:val="0056006C"/>
    <w:rsid w:val="0058186E"/>
    <w:rsid w:val="0058554B"/>
    <w:rsid w:val="005D5F0B"/>
    <w:rsid w:val="005E2E00"/>
    <w:rsid w:val="006114D2"/>
    <w:rsid w:val="00625E83"/>
    <w:rsid w:val="00636D0B"/>
    <w:rsid w:val="00647DDA"/>
    <w:rsid w:val="00692447"/>
    <w:rsid w:val="00697226"/>
    <w:rsid w:val="006B124B"/>
    <w:rsid w:val="006B1431"/>
    <w:rsid w:val="006C1D50"/>
    <w:rsid w:val="006C2C41"/>
    <w:rsid w:val="006C5FB8"/>
    <w:rsid w:val="006D298E"/>
    <w:rsid w:val="006D6F72"/>
    <w:rsid w:val="006F5534"/>
    <w:rsid w:val="0070530C"/>
    <w:rsid w:val="00772DE7"/>
    <w:rsid w:val="007765F8"/>
    <w:rsid w:val="0079760F"/>
    <w:rsid w:val="007D743C"/>
    <w:rsid w:val="007E5A88"/>
    <w:rsid w:val="007F4718"/>
    <w:rsid w:val="00820243"/>
    <w:rsid w:val="00824E7D"/>
    <w:rsid w:val="00832B48"/>
    <w:rsid w:val="008347F0"/>
    <w:rsid w:val="00866F91"/>
    <w:rsid w:val="0087524F"/>
    <w:rsid w:val="00876A10"/>
    <w:rsid w:val="00890E12"/>
    <w:rsid w:val="00897CA8"/>
    <w:rsid w:val="008E14D7"/>
    <w:rsid w:val="008E3467"/>
    <w:rsid w:val="00900E35"/>
    <w:rsid w:val="00907A48"/>
    <w:rsid w:val="00915377"/>
    <w:rsid w:val="00930315"/>
    <w:rsid w:val="009733E3"/>
    <w:rsid w:val="00977287"/>
    <w:rsid w:val="00986659"/>
    <w:rsid w:val="00991D76"/>
    <w:rsid w:val="009A046D"/>
    <w:rsid w:val="009A4D8A"/>
    <w:rsid w:val="009B0476"/>
    <w:rsid w:val="009C3B82"/>
    <w:rsid w:val="009F483C"/>
    <w:rsid w:val="00A06C1A"/>
    <w:rsid w:val="00A30877"/>
    <w:rsid w:val="00A50CFF"/>
    <w:rsid w:val="00A85259"/>
    <w:rsid w:val="00AA3F50"/>
    <w:rsid w:val="00AB3958"/>
    <w:rsid w:val="00AB6CD7"/>
    <w:rsid w:val="00AC331E"/>
    <w:rsid w:val="00AC6438"/>
    <w:rsid w:val="00AD46C6"/>
    <w:rsid w:val="00AE7230"/>
    <w:rsid w:val="00B00343"/>
    <w:rsid w:val="00B04DB0"/>
    <w:rsid w:val="00B824D5"/>
    <w:rsid w:val="00B870D2"/>
    <w:rsid w:val="00BA2518"/>
    <w:rsid w:val="00BB031E"/>
    <w:rsid w:val="00BB6CBF"/>
    <w:rsid w:val="00BB7812"/>
    <w:rsid w:val="00BC28E0"/>
    <w:rsid w:val="00BC2E1B"/>
    <w:rsid w:val="00BE5E8A"/>
    <w:rsid w:val="00BF44C2"/>
    <w:rsid w:val="00C020E4"/>
    <w:rsid w:val="00C13AFA"/>
    <w:rsid w:val="00C421D9"/>
    <w:rsid w:val="00C50F4F"/>
    <w:rsid w:val="00C54607"/>
    <w:rsid w:val="00C5667C"/>
    <w:rsid w:val="00C62104"/>
    <w:rsid w:val="00C75690"/>
    <w:rsid w:val="00C7722E"/>
    <w:rsid w:val="00C815F1"/>
    <w:rsid w:val="00C82614"/>
    <w:rsid w:val="00C9021C"/>
    <w:rsid w:val="00C90ABC"/>
    <w:rsid w:val="00CA5570"/>
    <w:rsid w:val="00CA6A38"/>
    <w:rsid w:val="00CA7815"/>
    <w:rsid w:val="00CC3999"/>
    <w:rsid w:val="00CE214E"/>
    <w:rsid w:val="00CE6FBE"/>
    <w:rsid w:val="00CE7B16"/>
    <w:rsid w:val="00CF7D17"/>
    <w:rsid w:val="00D03AF9"/>
    <w:rsid w:val="00D26A12"/>
    <w:rsid w:val="00D72F02"/>
    <w:rsid w:val="00D7479E"/>
    <w:rsid w:val="00D775BC"/>
    <w:rsid w:val="00D96ED4"/>
    <w:rsid w:val="00DA37E9"/>
    <w:rsid w:val="00DA3F07"/>
    <w:rsid w:val="00DA5B4A"/>
    <w:rsid w:val="00DE097A"/>
    <w:rsid w:val="00E211AD"/>
    <w:rsid w:val="00E3324F"/>
    <w:rsid w:val="00E36686"/>
    <w:rsid w:val="00E67128"/>
    <w:rsid w:val="00E71CF0"/>
    <w:rsid w:val="00E8661E"/>
    <w:rsid w:val="00E93ED2"/>
    <w:rsid w:val="00F01F95"/>
    <w:rsid w:val="00F10751"/>
    <w:rsid w:val="00F14D24"/>
    <w:rsid w:val="00F211FC"/>
    <w:rsid w:val="00F32D29"/>
    <w:rsid w:val="00FB27CE"/>
    <w:rsid w:val="00FB6391"/>
    <w:rsid w:val="00FD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60997"/>
  <w15:docId w15:val="{4420008D-AF23-4157-81E5-F2A0135E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sid w:val="00832B48"/>
    <w:rPr>
      <w:color w:val="605E5C"/>
      <w:shd w:val="clear" w:color="auto" w:fill="E1DFDD"/>
    </w:rPr>
  </w:style>
  <w:style w:type="paragraph" w:styleId="berarbeitung">
    <w:name w:val="Revision"/>
    <w:hidden/>
    <w:uiPriority w:val="99"/>
    <w:semiHidden/>
    <w:rsid w:val="00BB0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3818">
      <w:bodyDiv w:val="1"/>
      <w:marLeft w:val="0"/>
      <w:marRight w:val="0"/>
      <w:marTop w:val="0"/>
      <w:marBottom w:val="0"/>
      <w:divBdr>
        <w:top w:val="none" w:sz="0" w:space="0" w:color="auto"/>
        <w:left w:val="none" w:sz="0" w:space="0" w:color="auto"/>
        <w:bottom w:val="none" w:sz="0" w:space="0" w:color="auto"/>
        <w:right w:val="none" w:sz="0" w:space="0" w:color="auto"/>
      </w:divBdr>
    </w:div>
    <w:div w:id="18076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ldungsplaene-bw.de/site/bildungsplan/get/documents/lsbw/export-pdf/depot-pdf/ALLG/BP2016BW_ALLG_GYM_BN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19BF9B7E99B354588005F0D60F5F3AC" ma:contentTypeVersion="0" ma:contentTypeDescription="Ein neues Dokument erstellen." ma:contentTypeScope="" ma:versionID="cd2bf1aa7d79559cf41fec86d93c8cc4">
  <xsd:schema xmlns:xsd="http://www.w3.org/2001/XMLSchema" xmlns:xs="http://www.w3.org/2001/XMLSchema" xmlns:p="http://schemas.microsoft.com/office/2006/metadata/properties" targetNamespace="http://schemas.microsoft.com/office/2006/metadata/properties" ma:root="true" ma:fieldsID="8cd928c1667397ff43957b11881e2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93917-C87C-4C47-8DD8-9B4D6CD257A5}">
  <ds:schemaRefs>
    <ds:schemaRef ds:uri="http://schemas.microsoft.com/sharepoint/v3/contenttype/forms"/>
  </ds:schemaRefs>
</ds:datastoreItem>
</file>

<file path=customXml/itemProps2.xml><?xml version="1.0" encoding="utf-8"?>
<ds:datastoreItem xmlns:ds="http://schemas.openxmlformats.org/officeDocument/2006/customXml" ds:itemID="{793645DD-9D78-4B9B-8521-74F0E2757B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35A8F8-F753-4FC9-8C7A-6BEA0EA62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2226</Words>
  <Characters>14030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Trumpf, Ricarda</dc:creator>
  <cp:lastModifiedBy>Leander Scholz</cp:lastModifiedBy>
  <cp:revision>6</cp:revision>
  <dcterms:created xsi:type="dcterms:W3CDTF">2024-06-16T09:02:00Z</dcterms:created>
  <dcterms:modified xsi:type="dcterms:W3CDTF">2024-10-10T07:51:00Z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0x010100119BF9B7E99B354588005F0D60F5F3AC</vt:lpwstr>
  </property>
</Properties>
</file>